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23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2177"/>
        <w:gridCol w:w="7846"/>
      </w:tblGrid>
      <w:tr w:rsidR="00395C44" w:rsidRPr="00B66455" w:rsidTr="008045F1">
        <w:trPr>
          <w:trHeight w:val="270"/>
          <w:jc w:val="center"/>
        </w:trPr>
        <w:tc>
          <w:tcPr>
            <w:tcW w:w="21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95C44" w:rsidRPr="00B66455" w:rsidRDefault="00395C44" w:rsidP="008045F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B66455">
              <w:rPr>
                <w:rFonts w:ascii="Times New Roman" w:eastAsia="Times New Roman" w:hAnsi="Times New Roman" w:cs="Times New Roman"/>
                <w:noProof/>
                <w:sz w:val="18"/>
                <w:szCs w:val="18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-876300</wp:posOffset>
                  </wp:positionH>
                  <wp:positionV relativeFrom="paragraph">
                    <wp:posOffset>-2540</wp:posOffset>
                  </wp:positionV>
                  <wp:extent cx="733425" cy="666750"/>
                  <wp:effectExtent l="19050" t="0" r="9525" b="0"/>
                  <wp:wrapThrough wrapText="bothSides">
                    <wp:wrapPolygon edited="0">
                      <wp:start x="-561" y="0"/>
                      <wp:lineTo x="-561" y="20983"/>
                      <wp:lineTo x="21881" y="20983"/>
                      <wp:lineTo x="21881" y="0"/>
                      <wp:lineTo x="-561" y="0"/>
                    </wp:wrapPolygon>
                  </wp:wrapThrough>
                  <wp:docPr id="18" name="Рисунок 2" descr="C:\Users\Сотрудник\Documents\менеджмент качества\логотип5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Сотрудник\Documents\менеджмент качества\логотип5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666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95C44" w:rsidRPr="00B66455" w:rsidRDefault="00395C44" w:rsidP="008045F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B66455"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  <w:t>Министерство общего и профессионального образования Ростовской области</w:t>
            </w:r>
          </w:p>
        </w:tc>
      </w:tr>
      <w:tr w:rsidR="00395C44" w:rsidRPr="00B66455" w:rsidTr="008045F1">
        <w:trPr>
          <w:trHeight w:hRule="exact" w:val="723"/>
          <w:jc w:val="center"/>
        </w:trPr>
        <w:tc>
          <w:tcPr>
            <w:tcW w:w="217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95C44" w:rsidRPr="00B66455" w:rsidRDefault="00395C44" w:rsidP="008045F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62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95C44" w:rsidRPr="00B66455" w:rsidRDefault="00395C44" w:rsidP="008045F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B66455"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  <w:t xml:space="preserve">Государственное бюджетное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  <w:t>профессиональное образовательное</w:t>
            </w:r>
          </w:p>
          <w:p w:rsidR="00395C44" w:rsidRPr="00B66455" w:rsidRDefault="00395C44" w:rsidP="008045F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учреждение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  <w:t xml:space="preserve"> Ростовской области</w:t>
            </w:r>
          </w:p>
          <w:p w:rsidR="00395C44" w:rsidRPr="00B66455" w:rsidRDefault="00395C44" w:rsidP="008045F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B66455"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  <w:t>«Новочеркасский колледжпромышленных технологий и управления»</w:t>
            </w:r>
          </w:p>
        </w:tc>
      </w:tr>
      <w:tr w:rsidR="00395C44" w:rsidRPr="00B66455" w:rsidTr="008045F1">
        <w:trPr>
          <w:trHeight w:hRule="exact" w:val="292"/>
          <w:jc w:val="center"/>
        </w:trPr>
        <w:tc>
          <w:tcPr>
            <w:tcW w:w="21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5C44" w:rsidRPr="00B66455" w:rsidRDefault="00395C44" w:rsidP="008045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95C44" w:rsidRPr="00B66455" w:rsidRDefault="00395C44" w:rsidP="008045F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B66455">
              <w:rPr>
                <w:rFonts w:ascii="Times New Roman" w:eastAsia="Times New Roman" w:hAnsi="Times New Roman" w:cs="Times New Roman"/>
                <w:color w:val="000000"/>
                <w:spacing w:val="-3"/>
                <w:sz w:val="18"/>
                <w:szCs w:val="18"/>
              </w:rPr>
              <w:t>Стандарт организации</w:t>
            </w:r>
          </w:p>
        </w:tc>
      </w:tr>
      <w:tr w:rsidR="00395C44" w:rsidRPr="00B66455" w:rsidTr="008045F1">
        <w:trPr>
          <w:trHeight w:hRule="exact" w:val="422"/>
          <w:jc w:val="center"/>
        </w:trPr>
        <w:tc>
          <w:tcPr>
            <w:tcW w:w="2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5C44" w:rsidRDefault="00395C44" w:rsidP="008045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</w:rPr>
            </w:pPr>
            <w:r w:rsidRPr="00B66455"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</w:rPr>
              <w:t>СМК СТО НКПТиУ</w:t>
            </w:r>
          </w:p>
          <w:p w:rsidR="00395C44" w:rsidRPr="00B66455" w:rsidRDefault="00395C44" w:rsidP="00395C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</w:rPr>
              <w:t xml:space="preserve">РП  </w:t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95C44" w:rsidRDefault="00395C44" w:rsidP="008045F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</w:pPr>
          </w:p>
          <w:p w:rsidR="00395C44" w:rsidRPr="00B66455" w:rsidRDefault="001949B3" w:rsidP="008045F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</w:pPr>
            <w:r w:rsidRPr="00342869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>Адаптированная</w:t>
            </w:r>
            <w:r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 xml:space="preserve"> рабочая п</w:t>
            </w:r>
            <w:r w:rsidRPr="00B66455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 xml:space="preserve">рограмма </w:t>
            </w:r>
            <w:r w:rsidR="00395C44" w:rsidRPr="00B66455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>учебной дисциплины «</w:t>
            </w:r>
            <w:r w:rsidR="00395C4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>Экологические основы природопользования»</w:t>
            </w:r>
          </w:p>
          <w:p w:rsidR="00395C44" w:rsidRPr="00B66455" w:rsidRDefault="00395C44" w:rsidP="008045F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pacing w:val="-3"/>
                <w:sz w:val="18"/>
                <w:szCs w:val="18"/>
              </w:rPr>
            </w:pPr>
          </w:p>
          <w:p w:rsidR="00395C44" w:rsidRPr="00B66455" w:rsidRDefault="00395C44" w:rsidP="008045F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395C44" w:rsidRPr="00B66455" w:rsidRDefault="00395C44" w:rsidP="008045F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395C44" w:rsidRPr="00B66455" w:rsidRDefault="00395C44" w:rsidP="008045F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395C44" w:rsidRPr="00B66455" w:rsidRDefault="00395C44" w:rsidP="008045F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395C44" w:rsidRPr="00B66455" w:rsidRDefault="00395C44" w:rsidP="008045F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B66455">
              <w:rPr>
                <w:rFonts w:ascii="Times New Roman" w:eastAsia="Times New Roman" w:hAnsi="Times New Roman" w:cs="Times New Roman"/>
                <w:color w:val="000000"/>
                <w:spacing w:val="-3"/>
                <w:sz w:val="18"/>
                <w:szCs w:val="18"/>
              </w:rPr>
              <w:t>п</w:t>
            </w:r>
          </w:p>
        </w:tc>
      </w:tr>
    </w:tbl>
    <w:p w:rsidR="00395C44" w:rsidRDefault="00395C44" w:rsidP="00395C44"/>
    <w:p w:rsidR="00395C44" w:rsidRPr="00384272" w:rsidRDefault="00395C44" w:rsidP="00395C4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956A8">
        <w:rPr>
          <w:rFonts w:ascii="Times New Roman" w:eastAsia="Times New Roman" w:hAnsi="Times New Roman" w:cs="Times New Roman"/>
          <w:sz w:val="28"/>
          <w:szCs w:val="28"/>
        </w:rPr>
        <w:t>Рег.№</w:t>
      </w:r>
      <w:r>
        <w:rPr>
          <w:rFonts w:ascii="Times New Roman" w:eastAsia="Times New Roman" w:hAnsi="Times New Roman" w:cs="Times New Roman"/>
          <w:sz w:val="28"/>
          <w:szCs w:val="28"/>
        </w:rPr>
        <w:t>__</w:t>
      </w:r>
      <w:r w:rsidRPr="003956A8">
        <w:rPr>
          <w:rFonts w:ascii="Times New Roman" w:eastAsia="Times New Roman" w:hAnsi="Times New Roman" w:cs="Times New Roman"/>
          <w:sz w:val="28"/>
          <w:szCs w:val="28"/>
        </w:rPr>
        <w:t>Экз.№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__</w:t>
      </w:r>
    </w:p>
    <w:p w:rsidR="00395C44" w:rsidRPr="00384272" w:rsidRDefault="00395C44" w:rsidP="00395C4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95C44" w:rsidRPr="00384272" w:rsidRDefault="00395C44" w:rsidP="00395C4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95C44" w:rsidRPr="00384272" w:rsidRDefault="00395C44" w:rsidP="00395C4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5778"/>
        <w:gridCol w:w="3793"/>
      </w:tblGrid>
      <w:tr w:rsidR="00395C44" w:rsidRPr="003956A8" w:rsidTr="008045F1">
        <w:tc>
          <w:tcPr>
            <w:tcW w:w="5778" w:type="dxa"/>
          </w:tcPr>
          <w:p w:rsidR="00395C44" w:rsidRPr="003956A8" w:rsidRDefault="00395C44" w:rsidP="008045F1">
            <w:pPr>
              <w:pStyle w:val="HTM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3" w:type="dxa"/>
          </w:tcPr>
          <w:p w:rsidR="00395C44" w:rsidRPr="003956A8" w:rsidRDefault="00395C44" w:rsidP="008045F1">
            <w:pPr>
              <w:pStyle w:val="HTM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56A8">
              <w:rPr>
                <w:rFonts w:ascii="Times New Roman" w:hAnsi="Times New Roman" w:cs="Times New Roman"/>
                <w:sz w:val="24"/>
                <w:szCs w:val="24"/>
              </w:rPr>
              <w:t>«УТВЕРЖДАЮ»</w:t>
            </w:r>
          </w:p>
          <w:p w:rsidR="00395C44" w:rsidRPr="003956A8" w:rsidRDefault="00395C44" w:rsidP="008045F1">
            <w:pPr>
              <w:pStyle w:val="HTM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Зам. д</w:t>
            </w:r>
            <w:r w:rsidRPr="003956A8">
              <w:rPr>
                <w:rFonts w:ascii="Times New Roman" w:hAnsi="Times New Roman" w:cs="Times New Roman"/>
                <w:sz w:val="24"/>
                <w:szCs w:val="24"/>
              </w:rPr>
              <w:t>иректор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 по УР</w:t>
            </w:r>
          </w:p>
          <w:p w:rsidR="00395C44" w:rsidRPr="003956A8" w:rsidRDefault="00395C44" w:rsidP="008045F1">
            <w:pPr>
              <w:pStyle w:val="HTM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_______С.И. Токин</w:t>
            </w:r>
          </w:p>
          <w:p w:rsidR="00395C44" w:rsidRPr="003956A8" w:rsidRDefault="00395C44" w:rsidP="008045F1">
            <w:pPr>
              <w:pStyle w:val="HTM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«___» _______20____</w:t>
            </w:r>
            <w:r w:rsidRPr="003956A8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</w:tbl>
    <w:p w:rsidR="00395C44" w:rsidRDefault="00395C44" w:rsidP="00395C4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395C44" w:rsidRDefault="00395C44" w:rsidP="00395C4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395C44" w:rsidRDefault="00395C44" w:rsidP="00395C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395C44" w:rsidRDefault="00395C44" w:rsidP="00395C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395C44" w:rsidRDefault="00395C44" w:rsidP="00395C44">
      <w:pPr>
        <w:tabs>
          <w:tab w:val="left" w:pos="89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/>
          <w:b/>
          <w:caps/>
          <w:sz w:val="28"/>
          <w:szCs w:val="28"/>
        </w:rPr>
      </w:pPr>
      <w:r>
        <w:rPr>
          <w:rFonts w:ascii="Times New Roman" w:hAnsi="Times New Roman"/>
          <w:b/>
          <w:caps/>
          <w:sz w:val="28"/>
          <w:szCs w:val="28"/>
        </w:rPr>
        <w:tab/>
      </w:r>
      <w:r>
        <w:rPr>
          <w:rFonts w:ascii="Times New Roman" w:hAnsi="Times New Roman"/>
          <w:b/>
          <w:caps/>
          <w:sz w:val="28"/>
          <w:szCs w:val="28"/>
        </w:rPr>
        <w:tab/>
      </w:r>
      <w:r>
        <w:rPr>
          <w:rFonts w:ascii="Times New Roman" w:hAnsi="Times New Roman"/>
          <w:b/>
          <w:caps/>
          <w:sz w:val="28"/>
          <w:szCs w:val="28"/>
        </w:rPr>
        <w:tab/>
      </w:r>
      <w:r>
        <w:rPr>
          <w:rFonts w:ascii="Times New Roman" w:hAnsi="Times New Roman"/>
          <w:b/>
          <w:caps/>
          <w:sz w:val="28"/>
          <w:szCs w:val="28"/>
        </w:rPr>
        <w:tab/>
      </w:r>
      <w:r>
        <w:rPr>
          <w:rFonts w:ascii="Times New Roman" w:hAnsi="Times New Roman"/>
          <w:b/>
          <w:caps/>
          <w:sz w:val="28"/>
          <w:szCs w:val="28"/>
        </w:rPr>
        <w:tab/>
      </w:r>
      <w:r>
        <w:rPr>
          <w:rFonts w:ascii="Times New Roman" w:hAnsi="Times New Roman"/>
          <w:b/>
          <w:caps/>
          <w:sz w:val="28"/>
          <w:szCs w:val="28"/>
        </w:rPr>
        <w:tab/>
      </w:r>
    </w:p>
    <w:p w:rsidR="00395C44" w:rsidRPr="007A194A" w:rsidRDefault="00395C44" w:rsidP="00395C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395C44" w:rsidRPr="007A194A" w:rsidRDefault="00395C44" w:rsidP="00395C44">
      <w:pPr>
        <w:tabs>
          <w:tab w:val="left" w:pos="24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</w:p>
    <w:p w:rsidR="00395C44" w:rsidRPr="005F470D" w:rsidRDefault="001364C2" w:rsidP="00395C44">
      <w:pPr>
        <w:tabs>
          <w:tab w:val="left" w:pos="24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364C2">
        <w:rPr>
          <w:rFonts w:ascii="Times New Roman" w:eastAsia="Times New Roman" w:hAnsi="Times New Roman" w:cs="Times New Roman"/>
          <w:b/>
          <w:sz w:val="28"/>
          <w:szCs w:val="28"/>
        </w:rPr>
        <w:t>АДАПТИРОВАННАЯ</w:t>
      </w:r>
      <w:r w:rsidR="00395C44" w:rsidRPr="005F470D">
        <w:rPr>
          <w:rFonts w:ascii="Times New Roman" w:eastAsia="Times New Roman" w:hAnsi="Times New Roman" w:cs="Times New Roman"/>
          <w:b/>
          <w:sz w:val="28"/>
          <w:szCs w:val="28"/>
        </w:rPr>
        <w:t>РАБОЧАЯ ПРОГРАММА</w:t>
      </w:r>
    </w:p>
    <w:p w:rsidR="00395C44" w:rsidRPr="005F470D" w:rsidRDefault="00395C44" w:rsidP="00395C44">
      <w:pPr>
        <w:tabs>
          <w:tab w:val="left" w:pos="24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F470D">
        <w:rPr>
          <w:rFonts w:ascii="Times New Roman" w:eastAsia="Times New Roman" w:hAnsi="Times New Roman" w:cs="Times New Roman"/>
          <w:b/>
          <w:sz w:val="28"/>
          <w:szCs w:val="28"/>
        </w:rPr>
        <w:t>учебной дисциплины ЕН.03 Экологические основы природопользования</w:t>
      </w:r>
    </w:p>
    <w:p w:rsidR="00395C44" w:rsidRDefault="00395C44" w:rsidP="00395C44">
      <w:pPr>
        <w:tabs>
          <w:tab w:val="left" w:pos="24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F470D">
        <w:rPr>
          <w:rFonts w:ascii="Times New Roman" w:eastAsia="Times New Roman" w:hAnsi="Times New Roman" w:cs="Times New Roman"/>
          <w:b/>
          <w:sz w:val="28"/>
          <w:szCs w:val="28"/>
        </w:rPr>
        <w:t>специальность</w:t>
      </w:r>
    </w:p>
    <w:p w:rsidR="00395C44" w:rsidRPr="00395C44" w:rsidRDefault="00395C44" w:rsidP="00395C44">
      <w:pPr>
        <w:tabs>
          <w:tab w:val="left" w:pos="24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23.02.01 О</w:t>
      </w:r>
      <w:r w:rsidRPr="00395C44">
        <w:rPr>
          <w:rFonts w:ascii="Times New Roman" w:eastAsia="Times New Roman" w:hAnsi="Times New Roman" w:cs="Times New Roman"/>
          <w:b/>
          <w:sz w:val="28"/>
          <w:szCs w:val="28"/>
        </w:rPr>
        <w:t>рганизация перевозок и управление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н</w:t>
      </w:r>
      <w:r w:rsidRPr="00395C44">
        <w:rPr>
          <w:rFonts w:ascii="Times New Roman" w:eastAsia="Times New Roman" w:hAnsi="Times New Roman" w:cs="Times New Roman"/>
          <w:b/>
          <w:sz w:val="28"/>
          <w:szCs w:val="28"/>
        </w:rPr>
        <w:t>а транспорте</w:t>
      </w:r>
    </w:p>
    <w:p w:rsidR="001949B3" w:rsidRPr="00342869" w:rsidRDefault="001949B3" w:rsidP="001949B3">
      <w:pPr>
        <w:tabs>
          <w:tab w:val="left" w:pos="243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42869">
        <w:rPr>
          <w:rFonts w:ascii="Times New Roman" w:hAnsi="Times New Roman"/>
          <w:b/>
          <w:sz w:val="28"/>
          <w:szCs w:val="28"/>
        </w:rPr>
        <w:t xml:space="preserve">для обучающихся с ограниченными возможностями здоровья </w:t>
      </w:r>
      <w:r w:rsidR="00F976DA" w:rsidRPr="00F976DA">
        <w:rPr>
          <w:rFonts w:ascii="Times New Roman" w:hAnsi="Times New Roman"/>
          <w:b/>
          <w:sz w:val="28"/>
          <w:szCs w:val="28"/>
        </w:rPr>
        <w:t>по зрению</w:t>
      </w:r>
    </w:p>
    <w:p w:rsidR="00395C44" w:rsidRPr="00363634" w:rsidRDefault="00395C44" w:rsidP="00395C44">
      <w:pPr>
        <w:tabs>
          <w:tab w:val="left" w:pos="24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0" w:type="auto"/>
        <w:tblInd w:w="167" w:type="dxa"/>
        <w:tblLook w:val="04A0"/>
      </w:tblPr>
      <w:tblGrid>
        <w:gridCol w:w="4052"/>
        <w:gridCol w:w="5352"/>
      </w:tblGrid>
      <w:tr w:rsidR="00395C44" w:rsidRPr="00AB46A6" w:rsidTr="008045F1">
        <w:tc>
          <w:tcPr>
            <w:tcW w:w="4052" w:type="dxa"/>
          </w:tcPr>
          <w:p w:rsidR="00395C44" w:rsidRPr="00AB46A6" w:rsidRDefault="00395C44" w:rsidP="008045F1">
            <w:pPr>
              <w:tabs>
                <w:tab w:val="left" w:pos="2430"/>
              </w:tabs>
              <w:rPr>
                <w:bCs/>
                <w:sz w:val="28"/>
                <w:szCs w:val="28"/>
              </w:rPr>
            </w:pPr>
            <w:r w:rsidRPr="00AB46A6">
              <w:rPr>
                <w:bCs/>
                <w:sz w:val="28"/>
                <w:szCs w:val="28"/>
              </w:rPr>
              <w:t>Система менеджмента качества</w:t>
            </w:r>
          </w:p>
        </w:tc>
        <w:tc>
          <w:tcPr>
            <w:tcW w:w="5352" w:type="dxa"/>
          </w:tcPr>
          <w:p w:rsidR="00395C44" w:rsidRPr="00AB46A6" w:rsidRDefault="00395C44" w:rsidP="008045F1">
            <w:pPr>
              <w:tabs>
                <w:tab w:val="left" w:pos="2430"/>
              </w:tabs>
              <w:rPr>
                <w:bCs/>
                <w:sz w:val="28"/>
                <w:szCs w:val="28"/>
              </w:rPr>
            </w:pPr>
            <w:r w:rsidRPr="00AB46A6">
              <w:rPr>
                <w:bCs/>
                <w:sz w:val="28"/>
                <w:szCs w:val="28"/>
              </w:rPr>
              <w:t>Версия № ___</w:t>
            </w:r>
          </w:p>
        </w:tc>
      </w:tr>
      <w:tr w:rsidR="00395C44" w:rsidRPr="00D95235" w:rsidTr="008045F1">
        <w:tc>
          <w:tcPr>
            <w:tcW w:w="4052" w:type="dxa"/>
          </w:tcPr>
          <w:p w:rsidR="00395C44" w:rsidRPr="00D95235" w:rsidRDefault="00395C44" w:rsidP="008045F1">
            <w:pPr>
              <w:contextualSpacing/>
              <w:jc w:val="both"/>
              <w:rPr>
                <w:sz w:val="28"/>
                <w:szCs w:val="28"/>
              </w:rPr>
            </w:pPr>
            <w:r w:rsidRPr="00AB46A6">
              <w:rPr>
                <w:bCs/>
                <w:sz w:val="28"/>
                <w:szCs w:val="28"/>
              </w:rPr>
              <w:t>РП</w:t>
            </w:r>
          </w:p>
        </w:tc>
        <w:tc>
          <w:tcPr>
            <w:tcW w:w="5352" w:type="dxa"/>
          </w:tcPr>
          <w:p w:rsidR="00395C44" w:rsidRPr="00D95235" w:rsidRDefault="00395C44" w:rsidP="008045F1">
            <w:pPr>
              <w:tabs>
                <w:tab w:val="left" w:pos="2430"/>
              </w:tabs>
              <w:rPr>
                <w:bCs/>
                <w:sz w:val="28"/>
                <w:szCs w:val="28"/>
              </w:rPr>
            </w:pPr>
            <w:r w:rsidRPr="00D95235">
              <w:rPr>
                <w:bCs/>
                <w:sz w:val="28"/>
                <w:szCs w:val="28"/>
              </w:rPr>
              <w:t>Введено с «_</w:t>
            </w:r>
            <w:r>
              <w:rPr>
                <w:bCs/>
                <w:sz w:val="28"/>
                <w:szCs w:val="28"/>
              </w:rPr>
              <w:t>_</w:t>
            </w:r>
            <w:r w:rsidRPr="00D95235">
              <w:rPr>
                <w:bCs/>
                <w:sz w:val="28"/>
                <w:szCs w:val="28"/>
              </w:rPr>
              <w:t>_»________20__</w:t>
            </w:r>
            <w:r>
              <w:rPr>
                <w:bCs/>
                <w:sz w:val="28"/>
                <w:szCs w:val="28"/>
              </w:rPr>
              <w:t>_</w:t>
            </w:r>
            <w:r w:rsidRPr="00D95235">
              <w:rPr>
                <w:bCs/>
                <w:sz w:val="28"/>
                <w:szCs w:val="28"/>
              </w:rPr>
              <w:t>г.</w:t>
            </w:r>
          </w:p>
        </w:tc>
      </w:tr>
      <w:tr w:rsidR="00395C44" w:rsidRPr="00D95235" w:rsidTr="008045F1">
        <w:tc>
          <w:tcPr>
            <w:tcW w:w="4052" w:type="dxa"/>
          </w:tcPr>
          <w:p w:rsidR="00395C44" w:rsidRPr="00AB46A6" w:rsidRDefault="00395C44" w:rsidP="008045F1">
            <w:pPr>
              <w:contextualSpacing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5352" w:type="dxa"/>
          </w:tcPr>
          <w:p w:rsidR="00395C44" w:rsidRPr="00D95235" w:rsidRDefault="00395C44" w:rsidP="008045F1">
            <w:pPr>
              <w:tabs>
                <w:tab w:val="left" w:pos="2430"/>
              </w:tabs>
              <w:rPr>
                <w:bCs/>
                <w:sz w:val="28"/>
                <w:szCs w:val="28"/>
              </w:rPr>
            </w:pPr>
            <w:proofErr w:type="gramStart"/>
            <w:r w:rsidRPr="007B63B9">
              <w:rPr>
                <w:bCs/>
                <w:sz w:val="28"/>
                <w:szCs w:val="28"/>
              </w:rPr>
              <w:t>Рекомендована</w:t>
            </w:r>
            <w:proofErr w:type="gramEnd"/>
            <w:r w:rsidRPr="007B63B9">
              <w:rPr>
                <w:bCs/>
                <w:sz w:val="28"/>
                <w:szCs w:val="28"/>
              </w:rPr>
              <w:t xml:space="preserve"> к применению в учебном процессе  методическим советом НКПТиУ</w:t>
            </w:r>
          </w:p>
        </w:tc>
      </w:tr>
    </w:tbl>
    <w:p w:rsidR="00395C44" w:rsidRPr="00A60E0B" w:rsidRDefault="00395C44" w:rsidP="00395C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caps/>
          <w:sz w:val="28"/>
          <w:szCs w:val="28"/>
        </w:rPr>
      </w:pPr>
    </w:p>
    <w:p w:rsidR="00395C44" w:rsidRPr="00A60E0B" w:rsidRDefault="00395C44" w:rsidP="00395C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i/>
          <w:sz w:val="28"/>
          <w:szCs w:val="28"/>
        </w:rPr>
      </w:pPr>
    </w:p>
    <w:p w:rsidR="00395C44" w:rsidRPr="00A60E0B" w:rsidRDefault="00395C44" w:rsidP="00395C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i/>
          <w:sz w:val="28"/>
          <w:szCs w:val="28"/>
        </w:rPr>
      </w:pPr>
    </w:p>
    <w:p w:rsidR="00395C44" w:rsidRPr="00A60E0B" w:rsidRDefault="00395C44" w:rsidP="00395C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i/>
          <w:sz w:val="28"/>
          <w:szCs w:val="28"/>
        </w:rPr>
      </w:pPr>
    </w:p>
    <w:p w:rsidR="00395C44" w:rsidRPr="00A60E0B" w:rsidRDefault="00395C44" w:rsidP="00395C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i/>
          <w:sz w:val="28"/>
          <w:szCs w:val="28"/>
        </w:rPr>
      </w:pPr>
    </w:p>
    <w:p w:rsidR="00395C44" w:rsidRPr="00A60E0B" w:rsidRDefault="00395C44" w:rsidP="00395C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i/>
          <w:sz w:val="28"/>
          <w:szCs w:val="28"/>
        </w:rPr>
      </w:pPr>
    </w:p>
    <w:p w:rsidR="00395C44" w:rsidRDefault="00395C44" w:rsidP="00395C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i/>
          <w:sz w:val="28"/>
          <w:szCs w:val="28"/>
        </w:rPr>
      </w:pPr>
    </w:p>
    <w:p w:rsidR="00395C44" w:rsidRDefault="00395C44" w:rsidP="00395C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i/>
          <w:sz w:val="28"/>
          <w:szCs w:val="28"/>
        </w:rPr>
      </w:pPr>
    </w:p>
    <w:p w:rsidR="00395C44" w:rsidRDefault="00395C44" w:rsidP="00395C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i/>
          <w:sz w:val="28"/>
          <w:szCs w:val="28"/>
        </w:rPr>
      </w:pPr>
    </w:p>
    <w:p w:rsidR="00395C44" w:rsidRPr="00A60E0B" w:rsidRDefault="00395C44" w:rsidP="00395C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i/>
          <w:sz w:val="28"/>
          <w:szCs w:val="28"/>
        </w:rPr>
      </w:pPr>
    </w:p>
    <w:p w:rsidR="00395C44" w:rsidRPr="00A60E0B" w:rsidRDefault="00395C44" w:rsidP="00395C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i/>
          <w:sz w:val="28"/>
          <w:szCs w:val="28"/>
        </w:rPr>
      </w:pPr>
    </w:p>
    <w:p w:rsidR="00395C44" w:rsidRDefault="00395C44" w:rsidP="00395C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5F470D">
        <w:rPr>
          <w:rFonts w:ascii="Times New Roman" w:hAnsi="Times New Roman"/>
          <w:b/>
          <w:sz w:val="28"/>
          <w:szCs w:val="28"/>
        </w:rPr>
        <w:t>20</w:t>
      </w:r>
      <w:r>
        <w:rPr>
          <w:rFonts w:ascii="Times New Roman" w:hAnsi="Times New Roman"/>
          <w:b/>
          <w:sz w:val="28"/>
          <w:szCs w:val="28"/>
        </w:rPr>
        <w:t>1</w:t>
      </w:r>
      <w:r w:rsidR="001949B3">
        <w:rPr>
          <w:rFonts w:ascii="Times New Roman" w:hAnsi="Times New Roman"/>
          <w:b/>
          <w:sz w:val="28"/>
          <w:szCs w:val="28"/>
        </w:rPr>
        <w:t>8</w:t>
      </w:r>
      <w:r>
        <w:rPr>
          <w:rFonts w:ascii="Times New Roman" w:hAnsi="Times New Roman"/>
          <w:b/>
          <w:sz w:val="28"/>
          <w:szCs w:val="28"/>
        </w:rPr>
        <w:t>г.</w:t>
      </w:r>
    </w:p>
    <w:p w:rsidR="000633E8" w:rsidRPr="005F470D" w:rsidRDefault="000633E8" w:rsidP="00395C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0023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2177"/>
        <w:gridCol w:w="7846"/>
      </w:tblGrid>
      <w:tr w:rsidR="00395C44" w:rsidRPr="00B66455" w:rsidTr="008045F1">
        <w:trPr>
          <w:trHeight w:val="270"/>
          <w:jc w:val="center"/>
        </w:trPr>
        <w:tc>
          <w:tcPr>
            <w:tcW w:w="21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95C44" w:rsidRPr="00B66455" w:rsidRDefault="00395C44" w:rsidP="008045F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B66455">
              <w:rPr>
                <w:rFonts w:ascii="Times New Roman" w:eastAsia="Times New Roman" w:hAnsi="Times New Roman" w:cs="Times New Roman"/>
                <w:noProof/>
                <w:sz w:val="18"/>
                <w:szCs w:val="18"/>
              </w:rPr>
              <w:lastRenderedPageBreak/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-876300</wp:posOffset>
                  </wp:positionH>
                  <wp:positionV relativeFrom="paragraph">
                    <wp:posOffset>-2540</wp:posOffset>
                  </wp:positionV>
                  <wp:extent cx="733425" cy="666750"/>
                  <wp:effectExtent l="19050" t="0" r="9525" b="0"/>
                  <wp:wrapThrough wrapText="bothSides">
                    <wp:wrapPolygon edited="0">
                      <wp:start x="-561" y="0"/>
                      <wp:lineTo x="-561" y="20983"/>
                      <wp:lineTo x="21881" y="20983"/>
                      <wp:lineTo x="21881" y="0"/>
                      <wp:lineTo x="-561" y="0"/>
                    </wp:wrapPolygon>
                  </wp:wrapThrough>
                  <wp:docPr id="1" name="Рисунок 2" descr="C:\Users\Сотрудник\Documents\менеджмент качества\логотип5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Сотрудник\Documents\менеджмент качества\логотип5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666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95C44" w:rsidRPr="00B66455" w:rsidRDefault="00395C44" w:rsidP="008045F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B66455"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  <w:t>Министерство общего и профессионального образования Ростовской области</w:t>
            </w:r>
          </w:p>
        </w:tc>
      </w:tr>
      <w:tr w:rsidR="00395C44" w:rsidRPr="00B66455" w:rsidTr="008045F1">
        <w:trPr>
          <w:trHeight w:hRule="exact" w:val="723"/>
          <w:jc w:val="center"/>
        </w:trPr>
        <w:tc>
          <w:tcPr>
            <w:tcW w:w="217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95C44" w:rsidRPr="00B66455" w:rsidRDefault="00395C44" w:rsidP="008045F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62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95C44" w:rsidRPr="00B66455" w:rsidRDefault="00395C44" w:rsidP="008045F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B66455"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  <w:t xml:space="preserve">Государственное бюджетное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  <w:t>профессиональное образовательное</w:t>
            </w:r>
          </w:p>
          <w:p w:rsidR="00395C44" w:rsidRPr="00B66455" w:rsidRDefault="00395C44" w:rsidP="008045F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учреждение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  <w:t xml:space="preserve"> Ростовской области</w:t>
            </w:r>
          </w:p>
          <w:p w:rsidR="00395C44" w:rsidRPr="00B66455" w:rsidRDefault="00395C44" w:rsidP="008045F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B66455"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  <w:t>«Новочеркасский колледжпромышленных технологий и управления»</w:t>
            </w:r>
          </w:p>
        </w:tc>
      </w:tr>
      <w:tr w:rsidR="00395C44" w:rsidRPr="00B66455" w:rsidTr="008045F1">
        <w:trPr>
          <w:trHeight w:hRule="exact" w:val="292"/>
          <w:jc w:val="center"/>
        </w:trPr>
        <w:tc>
          <w:tcPr>
            <w:tcW w:w="21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5C44" w:rsidRPr="00B66455" w:rsidRDefault="00395C44" w:rsidP="008045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95C44" w:rsidRPr="00B66455" w:rsidRDefault="00395C44" w:rsidP="008045F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B66455">
              <w:rPr>
                <w:rFonts w:ascii="Times New Roman" w:eastAsia="Times New Roman" w:hAnsi="Times New Roman" w:cs="Times New Roman"/>
                <w:color w:val="000000"/>
                <w:spacing w:val="-3"/>
                <w:sz w:val="18"/>
                <w:szCs w:val="18"/>
              </w:rPr>
              <w:t>Стандарт организации</w:t>
            </w:r>
          </w:p>
        </w:tc>
      </w:tr>
      <w:tr w:rsidR="00395C44" w:rsidRPr="00B66455" w:rsidTr="008045F1">
        <w:trPr>
          <w:trHeight w:hRule="exact" w:val="422"/>
          <w:jc w:val="center"/>
        </w:trPr>
        <w:tc>
          <w:tcPr>
            <w:tcW w:w="2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5C44" w:rsidRDefault="00395C44" w:rsidP="008045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</w:rPr>
            </w:pPr>
            <w:r w:rsidRPr="00B66455"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</w:rPr>
              <w:t>СМК СТО НКПТиУ</w:t>
            </w:r>
          </w:p>
          <w:p w:rsidR="00395C44" w:rsidRPr="00B66455" w:rsidRDefault="00395C44" w:rsidP="008045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</w:rPr>
              <w:t xml:space="preserve">РП </w:t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95C44" w:rsidRDefault="00395C44" w:rsidP="008045F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</w:pPr>
          </w:p>
          <w:p w:rsidR="00395C44" w:rsidRPr="00B66455" w:rsidRDefault="001949B3" w:rsidP="008045F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</w:pPr>
            <w:r w:rsidRPr="00342869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>Адаптированная</w:t>
            </w:r>
            <w:r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 xml:space="preserve"> рабочая п</w:t>
            </w:r>
            <w:r w:rsidRPr="00B66455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 xml:space="preserve">рограмма </w:t>
            </w:r>
            <w:r w:rsidR="00395C44" w:rsidRPr="00B66455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>учебной дисциплины «</w:t>
            </w:r>
            <w:r w:rsidR="00395C4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>Экологические основы природопользования»</w:t>
            </w:r>
          </w:p>
          <w:p w:rsidR="00395C44" w:rsidRPr="00B66455" w:rsidRDefault="00395C44" w:rsidP="008045F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pacing w:val="-3"/>
                <w:sz w:val="18"/>
                <w:szCs w:val="18"/>
              </w:rPr>
            </w:pPr>
          </w:p>
          <w:p w:rsidR="00395C44" w:rsidRPr="00B66455" w:rsidRDefault="00395C44" w:rsidP="008045F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395C44" w:rsidRPr="00B66455" w:rsidRDefault="00395C44" w:rsidP="008045F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395C44" w:rsidRPr="00B66455" w:rsidRDefault="00395C44" w:rsidP="008045F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395C44" w:rsidRPr="00B66455" w:rsidRDefault="00395C44" w:rsidP="008045F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395C44" w:rsidRPr="00B66455" w:rsidRDefault="00395C44" w:rsidP="008045F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B66455">
              <w:rPr>
                <w:rFonts w:ascii="Times New Roman" w:eastAsia="Times New Roman" w:hAnsi="Times New Roman" w:cs="Times New Roman"/>
                <w:color w:val="000000"/>
                <w:spacing w:val="-3"/>
                <w:sz w:val="18"/>
                <w:szCs w:val="18"/>
              </w:rPr>
              <w:t>п</w:t>
            </w:r>
          </w:p>
        </w:tc>
      </w:tr>
    </w:tbl>
    <w:p w:rsidR="00395C44" w:rsidRDefault="00395C44" w:rsidP="00395C44"/>
    <w:tbl>
      <w:tblPr>
        <w:tblW w:w="0" w:type="auto"/>
        <w:tblInd w:w="-176" w:type="dxa"/>
        <w:tblLook w:val="0000"/>
      </w:tblPr>
      <w:tblGrid>
        <w:gridCol w:w="4112"/>
        <w:gridCol w:w="1423"/>
        <w:gridCol w:w="3742"/>
      </w:tblGrid>
      <w:tr w:rsidR="00395C44" w:rsidRPr="000423D5" w:rsidTr="00481164">
        <w:trPr>
          <w:trHeight w:val="1562"/>
        </w:trPr>
        <w:tc>
          <w:tcPr>
            <w:tcW w:w="4112" w:type="dxa"/>
          </w:tcPr>
          <w:p w:rsidR="00395C44" w:rsidRDefault="00395C44" w:rsidP="0048116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Одобрено </w:t>
            </w:r>
            <w:r w:rsidRPr="000423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заседании цикловой комисси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</w:p>
          <w:p w:rsidR="00395C44" w:rsidRPr="000423D5" w:rsidRDefault="00395C44" w:rsidP="0048116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3D5">
              <w:rPr>
                <w:rFonts w:ascii="Times New Roman" w:eastAsia="Times New Roman" w:hAnsi="Times New Roman" w:cs="Times New Roman"/>
                <w:sz w:val="24"/>
                <w:szCs w:val="24"/>
              </w:rPr>
              <w:t>ПРОТОКОЛ №_____________</w:t>
            </w:r>
          </w:p>
          <w:p w:rsidR="00395C44" w:rsidRPr="000423D5" w:rsidRDefault="00395C44" w:rsidP="0048116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3D5">
              <w:rPr>
                <w:rFonts w:ascii="Times New Roman" w:eastAsia="Times New Roman" w:hAnsi="Times New Roman" w:cs="Times New Roman"/>
                <w:sz w:val="24"/>
                <w:szCs w:val="24"/>
              </w:rPr>
              <w:t>От «_____»___________20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___</w:t>
            </w:r>
            <w:r w:rsidRPr="000423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</w:t>
            </w:r>
          </w:p>
          <w:p w:rsidR="00395C44" w:rsidRPr="00481164" w:rsidRDefault="00395C44" w:rsidP="0048116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0423D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Председатель_______________</w:t>
            </w:r>
          </w:p>
        </w:tc>
        <w:tc>
          <w:tcPr>
            <w:tcW w:w="1423" w:type="dxa"/>
          </w:tcPr>
          <w:p w:rsidR="00395C44" w:rsidRPr="000423D5" w:rsidRDefault="00395C44" w:rsidP="0048116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3742" w:type="dxa"/>
          </w:tcPr>
          <w:p w:rsidR="00395C44" w:rsidRPr="000423D5" w:rsidRDefault="00395C44" w:rsidP="0048116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</w:tr>
    </w:tbl>
    <w:p w:rsidR="008045F1" w:rsidRDefault="001364C2" w:rsidP="00481164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Адаптированная р</w:t>
      </w:r>
      <w:r w:rsidR="00395C44" w:rsidRPr="00E350BD">
        <w:rPr>
          <w:rFonts w:ascii="Times New Roman" w:hAnsi="Times New Roman"/>
          <w:sz w:val="28"/>
          <w:szCs w:val="28"/>
        </w:rPr>
        <w:t xml:space="preserve">абочая программа учебной дисциплиныразработана на основе </w:t>
      </w:r>
      <w:r w:rsidR="008045F1">
        <w:rPr>
          <w:rFonts w:ascii="Times New Roman" w:hAnsi="Times New Roman"/>
          <w:sz w:val="28"/>
          <w:szCs w:val="28"/>
        </w:rPr>
        <w:t>требований:</w:t>
      </w:r>
    </w:p>
    <w:p w:rsidR="00395C44" w:rsidRPr="00395C44" w:rsidRDefault="008045F1" w:rsidP="00481164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395C44" w:rsidRPr="00E350BD">
        <w:rPr>
          <w:rFonts w:ascii="Times New Roman" w:hAnsi="Times New Roman"/>
          <w:sz w:val="28"/>
          <w:szCs w:val="28"/>
        </w:rPr>
        <w:t xml:space="preserve">Федерального государственного образовательного стандарта (далее – ФГОС) по специальности </w:t>
      </w:r>
      <w:r w:rsidR="00395C44" w:rsidRPr="00395C44">
        <w:rPr>
          <w:rFonts w:ascii="Times New Roman" w:hAnsi="Times New Roman"/>
          <w:sz w:val="28"/>
          <w:szCs w:val="28"/>
        </w:rPr>
        <w:t>23.02.01 организация перевозок и управлениена транспорте (утвержден приказом Министерства образования  и  науки РФ от 22 апреля 2014 г. N 376)</w:t>
      </w:r>
      <w:r w:rsidR="001364C2" w:rsidRPr="001364C2">
        <w:rPr>
          <w:rFonts w:ascii="Times New Roman" w:hAnsi="Times New Roman"/>
          <w:sz w:val="28"/>
          <w:szCs w:val="28"/>
        </w:rPr>
        <w:t xml:space="preserve"> с учетом Методических рекомендаций по разработке и реализации адаптированных образовательных программ среднего профессионального образования (Письмо Минобрнауки России от 22.04.2015 № 06-443).</w:t>
      </w:r>
    </w:p>
    <w:p w:rsidR="00395C44" w:rsidRDefault="008045F1" w:rsidP="001364C2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Рекомендации «ФИРО»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профессий или специальности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>
        <w:rPr>
          <w:rFonts w:ascii="Times New Roman" w:hAnsi="Times New Roman"/>
          <w:sz w:val="28"/>
          <w:szCs w:val="28"/>
        </w:rPr>
        <w:t>Миноборнауки</w:t>
      </w:r>
      <w:proofErr w:type="spellEnd"/>
      <w:r>
        <w:rPr>
          <w:rFonts w:ascii="Times New Roman" w:hAnsi="Times New Roman"/>
          <w:sz w:val="28"/>
          <w:szCs w:val="28"/>
        </w:rPr>
        <w:t xml:space="preserve"> России от 17.03.2015 №06-259)</w:t>
      </w:r>
    </w:p>
    <w:p w:rsidR="008045F1" w:rsidRDefault="008045F1" w:rsidP="0048116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-На основании Федерального закона «Об обр</w:t>
      </w:r>
      <w:r w:rsidR="00CB2A0F">
        <w:rPr>
          <w:rFonts w:ascii="Times New Roman" w:hAnsi="Times New Roman"/>
          <w:sz w:val="28"/>
          <w:szCs w:val="28"/>
        </w:rPr>
        <w:t>азовании в Российской Федерации» от 29.12.2012 № 273-ФЗ (в ред. От 03.07.2016 с изм. От 19.12.2016)</w:t>
      </w:r>
    </w:p>
    <w:p w:rsidR="00CB2A0F" w:rsidRPr="001F66CF" w:rsidRDefault="00CB2A0F" w:rsidP="0048116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8"/>
          <w:szCs w:val="28"/>
        </w:rPr>
        <w:t>- Приказа Министерства образования и науки РФ от 31.12. 2015г. № 1578</w:t>
      </w:r>
      <w:r w:rsidR="00481164">
        <w:rPr>
          <w:rFonts w:ascii="Times New Roman" w:hAnsi="Times New Roman"/>
          <w:sz w:val="28"/>
          <w:szCs w:val="28"/>
        </w:rPr>
        <w:t xml:space="preserve"> «О внесений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17.05.2012 № 413»</w:t>
      </w:r>
    </w:p>
    <w:p w:rsidR="00395C44" w:rsidRPr="00D95235" w:rsidRDefault="00395C44" w:rsidP="0048116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Организация-разработчик: </w:t>
      </w:r>
      <w:r>
        <w:rPr>
          <w:rFonts w:ascii="Times New Roman" w:eastAsia="Times New Roman" w:hAnsi="Times New Roman" w:cs="Times New Roman"/>
          <w:sz w:val="28"/>
          <w:szCs w:val="28"/>
        </w:rPr>
        <w:t>Г</w:t>
      </w:r>
      <w:r w:rsidRPr="00D95235">
        <w:rPr>
          <w:rFonts w:ascii="Times New Roman" w:eastAsia="Times New Roman" w:hAnsi="Times New Roman" w:cs="Times New Roman"/>
          <w:sz w:val="28"/>
          <w:szCs w:val="28"/>
        </w:rPr>
        <w:t>осударственно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е бюджетное </w:t>
      </w:r>
      <w:r w:rsidRPr="00D95235">
        <w:rPr>
          <w:rFonts w:ascii="Times New Roman" w:eastAsia="Times New Roman" w:hAnsi="Times New Roman" w:cs="Times New Roman"/>
          <w:sz w:val="28"/>
          <w:szCs w:val="28"/>
        </w:rPr>
        <w:t>профессионально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е </w:t>
      </w:r>
      <w:r w:rsidRPr="00D95235">
        <w:rPr>
          <w:rFonts w:ascii="Times New Roman" w:eastAsia="Times New Roman" w:hAnsi="Times New Roman" w:cs="Times New Roman"/>
          <w:sz w:val="28"/>
          <w:szCs w:val="28"/>
        </w:rPr>
        <w:t>образовательно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е учреждениеРостовской области </w:t>
      </w:r>
      <w:r w:rsidRPr="00D95235">
        <w:rPr>
          <w:rFonts w:ascii="Times New Roman" w:eastAsia="Times New Roman" w:hAnsi="Times New Roman" w:cs="Times New Roman"/>
          <w:sz w:val="28"/>
          <w:szCs w:val="28"/>
        </w:rPr>
        <w:t>«Новочеркасский колледж промышленных технологий и управления»</w:t>
      </w:r>
    </w:p>
    <w:p w:rsidR="00395C44" w:rsidRPr="00CB23E7" w:rsidRDefault="00395C44" w:rsidP="0048116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364C2" w:rsidRDefault="00395C44" w:rsidP="001364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CB23E7">
        <w:rPr>
          <w:rFonts w:ascii="Times New Roman" w:eastAsia="Times New Roman" w:hAnsi="Times New Roman" w:cs="Times New Roman"/>
          <w:sz w:val="28"/>
          <w:szCs w:val="28"/>
        </w:rPr>
        <w:t>Разработчики:</w:t>
      </w:r>
      <w:r>
        <w:rPr>
          <w:rFonts w:ascii="Times New Roman" w:eastAsia="Times New Roman" w:hAnsi="Times New Roman" w:cs="Times New Roman"/>
          <w:sz w:val="28"/>
          <w:szCs w:val="28"/>
        </w:rPr>
        <w:t>Афонова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А.Л.</w:t>
      </w:r>
      <w:r w:rsidRPr="00CB23E7">
        <w:rPr>
          <w:rFonts w:ascii="Times New Roman" w:eastAsia="Times New Roman" w:hAnsi="Times New Roman" w:cs="Times New Roman"/>
          <w:sz w:val="28"/>
          <w:szCs w:val="28"/>
        </w:rPr>
        <w:t xml:space="preserve"> преподаватель </w:t>
      </w:r>
      <w:r w:rsidR="00481164">
        <w:rPr>
          <w:rFonts w:ascii="Times New Roman" w:eastAsia="Times New Roman" w:hAnsi="Times New Roman" w:cs="Times New Roman"/>
          <w:sz w:val="28"/>
          <w:szCs w:val="28"/>
        </w:rPr>
        <w:t>ГБПОУ РО «</w:t>
      </w:r>
      <w:proofErr w:type="spellStart"/>
      <w:r w:rsidR="00481164">
        <w:rPr>
          <w:rFonts w:ascii="Times New Roman" w:eastAsia="Times New Roman" w:hAnsi="Times New Roman" w:cs="Times New Roman"/>
          <w:sz w:val="28"/>
          <w:szCs w:val="28"/>
        </w:rPr>
        <w:t>НКПТиУ</w:t>
      </w:r>
      <w:proofErr w:type="spellEnd"/>
      <w:r w:rsidR="00481164"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395C44" w:rsidRDefault="00395C44" w:rsidP="001364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D95235">
        <w:rPr>
          <w:rFonts w:ascii="Times New Roman" w:eastAsia="Times New Roman" w:hAnsi="Times New Roman" w:cs="Times New Roman"/>
          <w:sz w:val="28"/>
          <w:szCs w:val="28"/>
        </w:rPr>
        <w:t>Рецензенты</w:t>
      </w:r>
      <w:proofErr w:type="gramStart"/>
      <w:r w:rsidRPr="00D95235">
        <w:rPr>
          <w:rFonts w:ascii="Times New Roman" w:eastAsia="Times New Roman" w:hAnsi="Times New Roman" w:cs="Times New Roman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sz w:val="28"/>
          <w:szCs w:val="28"/>
        </w:rPr>
        <w:t>Т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ронева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Е.А</w:t>
      </w:r>
      <w:r w:rsidRPr="00D95235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D87E3A">
        <w:rPr>
          <w:rFonts w:ascii="Times New Roman" w:eastAsia="Times New Roman" w:hAnsi="Times New Roman" w:cs="Times New Roman"/>
          <w:sz w:val="28"/>
          <w:szCs w:val="28"/>
        </w:rPr>
        <w:t xml:space="preserve">преподаватель </w:t>
      </w:r>
      <w:r>
        <w:rPr>
          <w:rFonts w:ascii="Times New Roman" w:eastAsia="Times New Roman" w:hAnsi="Times New Roman" w:cs="Times New Roman"/>
          <w:sz w:val="28"/>
          <w:szCs w:val="28"/>
        </w:rPr>
        <w:t>г</w:t>
      </w:r>
      <w:r w:rsidRPr="00D95235">
        <w:rPr>
          <w:rFonts w:ascii="Times New Roman" w:eastAsia="Times New Roman" w:hAnsi="Times New Roman" w:cs="Times New Roman"/>
          <w:sz w:val="28"/>
          <w:szCs w:val="28"/>
        </w:rPr>
        <w:t>осударственно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го бюджетного </w:t>
      </w:r>
      <w:r w:rsidRPr="00D95235">
        <w:rPr>
          <w:rFonts w:ascii="Times New Roman" w:eastAsia="Times New Roman" w:hAnsi="Times New Roman" w:cs="Times New Roman"/>
          <w:sz w:val="28"/>
          <w:szCs w:val="28"/>
        </w:rPr>
        <w:t>профессиональн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ого </w:t>
      </w:r>
      <w:r w:rsidRPr="00D95235">
        <w:rPr>
          <w:rFonts w:ascii="Times New Roman" w:eastAsia="Times New Roman" w:hAnsi="Times New Roman" w:cs="Times New Roman"/>
          <w:sz w:val="28"/>
          <w:szCs w:val="28"/>
        </w:rPr>
        <w:t>образовательно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го учрежденияРостовской области </w:t>
      </w:r>
      <w:r w:rsidRPr="00D95235">
        <w:rPr>
          <w:rFonts w:ascii="Times New Roman" w:eastAsia="Times New Roman" w:hAnsi="Times New Roman" w:cs="Times New Roman"/>
          <w:sz w:val="28"/>
          <w:szCs w:val="28"/>
        </w:rPr>
        <w:t xml:space="preserve">«Новочеркасский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геологоразведочный </w:t>
      </w:r>
      <w:r w:rsidRPr="00D95235">
        <w:rPr>
          <w:rFonts w:ascii="Times New Roman" w:eastAsia="Times New Roman" w:hAnsi="Times New Roman" w:cs="Times New Roman"/>
          <w:sz w:val="28"/>
          <w:szCs w:val="28"/>
        </w:rPr>
        <w:t>колледж»</w:t>
      </w:r>
    </w:p>
    <w:p w:rsidR="00F976DA" w:rsidRDefault="00F976DA" w:rsidP="00395C4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95C44" w:rsidRDefault="00395C44" w:rsidP="00395C4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СОДЕРЖАНИЕ</w:t>
      </w:r>
    </w:p>
    <w:p w:rsidR="00395C44" w:rsidRPr="003B4A61" w:rsidRDefault="00395C44" w:rsidP="00395C44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1.</w:t>
      </w:r>
      <w:r w:rsidRPr="003B4A61">
        <w:rPr>
          <w:rFonts w:ascii="Times New Roman" w:hAnsi="Times New Roman" w:cs="Times New Roman"/>
          <w:sz w:val="36"/>
          <w:szCs w:val="36"/>
        </w:rPr>
        <w:t xml:space="preserve">Паспорт </w:t>
      </w:r>
      <w:r w:rsidR="001364C2">
        <w:rPr>
          <w:rFonts w:ascii="Times New Roman" w:hAnsi="Times New Roman" w:cs="Times New Roman"/>
          <w:sz w:val="36"/>
          <w:szCs w:val="36"/>
        </w:rPr>
        <w:t xml:space="preserve">адаптированной </w:t>
      </w:r>
      <w:r w:rsidRPr="003B4A61">
        <w:rPr>
          <w:rFonts w:ascii="Times New Roman" w:hAnsi="Times New Roman" w:cs="Times New Roman"/>
          <w:sz w:val="36"/>
          <w:szCs w:val="36"/>
        </w:rPr>
        <w:t xml:space="preserve">рабочей программы учебной дисциплины   </w:t>
      </w:r>
      <w:r w:rsidR="001364C2">
        <w:rPr>
          <w:rFonts w:ascii="Times New Roman" w:hAnsi="Times New Roman" w:cs="Times New Roman"/>
          <w:sz w:val="36"/>
          <w:szCs w:val="36"/>
        </w:rPr>
        <w:tab/>
      </w:r>
      <w:r w:rsidR="001364C2">
        <w:rPr>
          <w:rFonts w:ascii="Times New Roman" w:hAnsi="Times New Roman" w:cs="Times New Roman"/>
          <w:sz w:val="36"/>
          <w:szCs w:val="36"/>
        </w:rPr>
        <w:tab/>
      </w:r>
      <w:r w:rsidR="001364C2">
        <w:rPr>
          <w:rFonts w:ascii="Times New Roman" w:hAnsi="Times New Roman" w:cs="Times New Roman"/>
          <w:sz w:val="36"/>
          <w:szCs w:val="36"/>
        </w:rPr>
        <w:tab/>
      </w:r>
      <w:r w:rsidR="001364C2">
        <w:rPr>
          <w:rFonts w:ascii="Times New Roman" w:hAnsi="Times New Roman" w:cs="Times New Roman"/>
          <w:sz w:val="36"/>
          <w:szCs w:val="36"/>
        </w:rPr>
        <w:tab/>
      </w:r>
      <w:r w:rsidR="001364C2">
        <w:rPr>
          <w:rFonts w:ascii="Times New Roman" w:hAnsi="Times New Roman" w:cs="Times New Roman"/>
          <w:sz w:val="36"/>
          <w:szCs w:val="36"/>
        </w:rPr>
        <w:tab/>
      </w:r>
      <w:r w:rsidR="001364C2">
        <w:rPr>
          <w:rFonts w:ascii="Times New Roman" w:hAnsi="Times New Roman" w:cs="Times New Roman"/>
          <w:sz w:val="36"/>
          <w:szCs w:val="36"/>
        </w:rPr>
        <w:tab/>
      </w:r>
      <w:r w:rsidR="001364C2">
        <w:rPr>
          <w:rFonts w:ascii="Times New Roman" w:hAnsi="Times New Roman" w:cs="Times New Roman"/>
          <w:sz w:val="36"/>
          <w:szCs w:val="36"/>
        </w:rPr>
        <w:tab/>
      </w:r>
      <w:r w:rsidR="001364C2">
        <w:rPr>
          <w:rFonts w:ascii="Times New Roman" w:hAnsi="Times New Roman" w:cs="Times New Roman"/>
          <w:sz w:val="36"/>
          <w:szCs w:val="36"/>
        </w:rPr>
        <w:tab/>
      </w:r>
      <w:r w:rsidR="001364C2">
        <w:rPr>
          <w:rFonts w:ascii="Times New Roman" w:hAnsi="Times New Roman" w:cs="Times New Roman"/>
          <w:sz w:val="36"/>
          <w:szCs w:val="36"/>
        </w:rPr>
        <w:tab/>
      </w:r>
      <w:r>
        <w:rPr>
          <w:rFonts w:ascii="Times New Roman" w:hAnsi="Times New Roman" w:cs="Times New Roman"/>
          <w:sz w:val="36"/>
          <w:szCs w:val="36"/>
        </w:rPr>
        <w:t>4</w:t>
      </w:r>
    </w:p>
    <w:p w:rsidR="00395C44" w:rsidRPr="003B4A61" w:rsidRDefault="00395C44" w:rsidP="00395C44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2.</w:t>
      </w:r>
      <w:r w:rsidRPr="003B4A61">
        <w:rPr>
          <w:rFonts w:ascii="Times New Roman" w:hAnsi="Times New Roman" w:cs="Times New Roman"/>
          <w:sz w:val="36"/>
          <w:szCs w:val="36"/>
        </w:rPr>
        <w:t xml:space="preserve">Структура и содержание учебной дисциплины           </w:t>
      </w:r>
      <w:r>
        <w:rPr>
          <w:rFonts w:ascii="Times New Roman" w:hAnsi="Times New Roman" w:cs="Times New Roman"/>
          <w:sz w:val="36"/>
          <w:szCs w:val="36"/>
        </w:rPr>
        <w:t xml:space="preserve">   6</w:t>
      </w:r>
    </w:p>
    <w:p w:rsidR="00395C44" w:rsidRPr="003B4A61" w:rsidRDefault="00395C44" w:rsidP="00395C44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3.</w:t>
      </w:r>
      <w:r w:rsidRPr="003B4A61">
        <w:rPr>
          <w:rFonts w:ascii="Times New Roman" w:hAnsi="Times New Roman" w:cs="Times New Roman"/>
          <w:sz w:val="36"/>
          <w:szCs w:val="36"/>
        </w:rPr>
        <w:t xml:space="preserve">Условия реализации учебной дисциплины                  </w:t>
      </w:r>
      <w:r>
        <w:rPr>
          <w:rFonts w:ascii="Times New Roman" w:hAnsi="Times New Roman" w:cs="Times New Roman"/>
          <w:sz w:val="36"/>
          <w:szCs w:val="36"/>
        </w:rPr>
        <w:t xml:space="preserve">   11</w:t>
      </w:r>
    </w:p>
    <w:p w:rsidR="00395C44" w:rsidRPr="00D95235" w:rsidRDefault="00395C44" w:rsidP="00395C4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36"/>
          <w:szCs w:val="36"/>
        </w:rPr>
        <w:t>4.</w:t>
      </w:r>
      <w:r w:rsidRPr="00017E60">
        <w:rPr>
          <w:rFonts w:ascii="Times New Roman" w:hAnsi="Times New Roman" w:cs="Times New Roman"/>
          <w:sz w:val="36"/>
          <w:szCs w:val="36"/>
        </w:rPr>
        <w:t>Контроль и оценка результатов освоения учебной дисциплины.</w:t>
      </w:r>
      <w:r>
        <w:rPr>
          <w:rFonts w:ascii="Times New Roman" w:hAnsi="Times New Roman" w:cs="Times New Roman"/>
          <w:sz w:val="36"/>
          <w:szCs w:val="36"/>
        </w:rPr>
        <w:t xml:space="preserve">                                                                          12</w:t>
      </w:r>
    </w:p>
    <w:p w:rsidR="00395C44" w:rsidRDefault="00395C44" w:rsidP="00395C4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95C44" w:rsidRPr="001364C2" w:rsidRDefault="001364C2" w:rsidP="001364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5.</w:t>
      </w:r>
      <w:r w:rsidRPr="001364C2">
        <w:rPr>
          <w:rFonts w:ascii="Times New Roman" w:hAnsi="Times New Roman" w:cs="Times New Roman"/>
          <w:sz w:val="36"/>
          <w:szCs w:val="36"/>
        </w:rPr>
        <w:t xml:space="preserve">Особенности организации учебного процесса для </w:t>
      </w:r>
      <w:r>
        <w:rPr>
          <w:rFonts w:ascii="Times New Roman" w:hAnsi="Times New Roman" w:cs="Times New Roman"/>
          <w:sz w:val="36"/>
          <w:szCs w:val="36"/>
        </w:rPr>
        <w:tab/>
        <w:t xml:space="preserve"> 1</w:t>
      </w:r>
      <w:r w:rsidR="008921A4">
        <w:rPr>
          <w:rFonts w:ascii="Times New Roman" w:hAnsi="Times New Roman" w:cs="Times New Roman"/>
          <w:sz w:val="36"/>
          <w:szCs w:val="36"/>
        </w:rPr>
        <w:t>3</w:t>
      </w:r>
      <w:r w:rsidRPr="001364C2">
        <w:rPr>
          <w:rFonts w:ascii="Times New Roman" w:hAnsi="Times New Roman" w:cs="Times New Roman"/>
          <w:sz w:val="36"/>
          <w:szCs w:val="36"/>
        </w:rPr>
        <w:t xml:space="preserve">обучающихся с ограниченными возможностями здоровья </w:t>
      </w:r>
      <w:r w:rsidR="00F976DA">
        <w:rPr>
          <w:rFonts w:ascii="Times New Roman" w:hAnsi="Times New Roman" w:cs="Times New Roman"/>
          <w:sz w:val="36"/>
          <w:szCs w:val="36"/>
        </w:rPr>
        <w:t>по зрению</w:t>
      </w:r>
    </w:p>
    <w:p w:rsidR="00395C44" w:rsidRDefault="00395C44" w:rsidP="00395C44"/>
    <w:p w:rsidR="00395C44" w:rsidRDefault="00395C44" w:rsidP="00395C44"/>
    <w:p w:rsidR="00395C44" w:rsidRDefault="00395C44" w:rsidP="00395C44"/>
    <w:p w:rsidR="00395C44" w:rsidRDefault="00395C44" w:rsidP="00395C44"/>
    <w:p w:rsidR="00395C44" w:rsidRDefault="00395C44" w:rsidP="00395C44"/>
    <w:p w:rsidR="00395C44" w:rsidRDefault="00395C44" w:rsidP="00395C44"/>
    <w:p w:rsidR="00395C44" w:rsidRDefault="00395C44" w:rsidP="00395C44"/>
    <w:p w:rsidR="00395C44" w:rsidRDefault="00395C44" w:rsidP="00395C44"/>
    <w:p w:rsidR="00395C44" w:rsidRDefault="00395C44" w:rsidP="00395C44"/>
    <w:p w:rsidR="00395C44" w:rsidRDefault="00395C44" w:rsidP="00395C44"/>
    <w:p w:rsidR="00395C44" w:rsidRDefault="00395C44" w:rsidP="00395C44"/>
    <w:p w:rsidR="00395C44" w:rsidRDefault="00395C44" w:rsidP="00395C44"/>
    <w:p w:rsidR="00395C44" w:rsidRDefault="00395C44" w:rsidP="00395C44"/>
    <w:p w:rsidR="00395C44" w:rsidRDefault="00395C44" w:rsidP="00395C44"/>
    <w:p w:rsidR="00395C44" w:rsidRDefault="00395C44" w:rsidP="00395C44"/>
    <w:p w:rsidR="00395C44" w:rsidRDefault="00395C44" w:rsidP="00395C44"/>
    <w:p w:rsidR="00395C44" w:rsidRDefault="00395C44" w:rsidP="00395C44"/>
    <w:p w:rsidR="00395C44" w:rsidRDefault="00395C44" w:rsidP="00395C44"/>
    <w:p w:rsidR="00395C44" w:rsidRPr="00A82923" w:rsidRDefault="00395C44" w:rsidP="00395C44">
      <w:pPr>
        <w:pStyle w:val="a4"/>
        <w:numPr>
          <w:ilvl w:val="0"/>
          <w:numId w:val="1"/>
        </w:numPr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A82923">
        <w:rPr>
          <w:rFonts w:ascii="Times New Roman" w:hAnsi="Times New Roman" w:cs="Times New Roman"/>
          <w:b/>
          <w:caps/>
          <w:sz w:val="28"/>
          <w:szCs w:val="28"/>
        </w:rPr>
        <w:t>Паспорт</w:t>
      </w:r>
      <w:r w:rsidR="00F976DA" w:rsidRPr="00F976DA">
        <w:rPr>
          <w:rFonts w:ascii="Times New Roman" w:hAnsi="Times New Roman" w:cs="Times New Roman"/>
          <w:b/>
          <w:caps/>
          <w:sz w:val="28"/>
          <w:szCs w:val="28"/>
        </w:rPr>
        <w:t>АДАПТИРОВАННОЙ</w:t>
      </w:r>
      <w:r w:rsidRPr="00A82923">
        <w:rPr>
          <w:rFonts w:ascii="Times New Roman" w:hAnsi="Times New Roman" w:cs="Times New Roman"/>
          <w:b/>
          <w:caps/>
          <w:sz w:val="28"/>
          <w:szCs w:val="28"/>
        </w:rPr>
        <w:t xml:space="preserve"> рабочей программы учебной дисциплины «Экологические основы природопользования»</w:t>
      </w:r>
    </w:p>
    <w:p w:rsidR="00395C44" w:rsidRDefault="00395C44" w:rsidP="00395C44">
      <w:pPr>
        <w:pStyle w:val="a4"/>
        <w:numPr>
          <w:ilvl w:val="1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5A7C53">
        <w:rPr>
          <w:rFonts w:ascii="Times New Roman" w:hAnsi="Times New Roman" w:cs="Times New Roman"/>
          <w:b/>
          <w:sz w:val="28"/>
          <w:szCs w:val="28"/>
        </w:rPr>
        <w:t>Область применения программы.</w:t>
      </w:r>
    </w:p>
    <w:p w:rsidR="00395C44" w:rsidRPr="005A7C53" w:rsidRDefault="00395C44" w:rsidP="00395C44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395C44" w:rsidRDefault="001364C2" w:rsidP="001364C2">
      <w:pPr>
        <w:pStyle w:val="a4"/>
        <w:ind w:left="0" w:firstLine="708"/>
        <w:rPr>
          <w:rFonts w:ascii="Times New Roman" w:hAnsi="Times New Roman" w:cs="Times New Roman"/>
          <w:sz w:val="28"/>
          <w:szCs w:val="28"/>
        </w:rPr>
      </w:pPr>
      <w:r w:rsidRPr="001364C2">
        <w:rPr>
          <w:rFonts w:ascii="Times New Roman" w:hAnsi="Times New Roman" w:cs="Times New Roman"/>
          <w:sz w:val="28"/>
          <w:szCs w:val="28"/>
        </w:rPr>
        <w:t>Адаптированная рабочая программа</w:t>
      </w:r>
      <w:r w:rsidR="00395C44">
        <w:rPr>
          <w:rFonts w:ascii="Times New Roman" w:hAnsi="Times New Roman" w:cs="Times New Roman"/>
          <w:sz w:val="28"/>
          <w:szCs w:val="28"/>
        </w:rPr>
        <w:t xml:space="preserve"> учебной дисциплины является частью программы подготовки специалистов среднего звена по специальности  </w:t>
      </w:r>
      <w:r w:rsidR="002A4FE5" w:rsidRPr="002A4FE5">
        <w:rPr>
          <w:rFonts w:ascii="Times New Roman" w:hAnsi="Times New Roman" w:cs="Times New Roman"/>
          <w:sz w:val="28"/>
          <w:szCs w:val="28"/>
        </w:rPr>
        <w:t xml:space="preserve">23.02.01 </w:t>
      </w:r>
      <w:r w:rsidR="002A4FE5">
        <w:rPr>
          <w:rFonts w:ascii="Times New Roman" w:hAnsi="Times New Roman" w:cs="Times New Roman"/>
          <w:sz w:val="28"/>
          <w:szCs w:val="28"/>
        </w:rPr>
        <w:t>« О</w:t>
      </w:r>
      <w:r w:rsidR="002A4FE5" w:rsidRPr="002A4FE5">
        <w:rPr>
          <w:rFonts w:ascii="Times New Roman" w:hAnsi="Times New Roman" w:cs="Times New Roman"/>
          <w:sz w:val="28"/>
          <w:szCs w:val="28"/>
        </w:rPr>
        <w:t>рганизация перевозок и управление</w:t>
      </w:r>
      <w:r w:rsidR="002A4FE5">
        <w:rPr>
          <w:rFonts w:ascii="Times New Roman" w:hAnsi="Times New Roman" w:cs="Times New Roman"/>
          <w:sz w:val="28"/>
          <w:szCs w:val="28"/>
        </w:rPr>
        <w:t xml:space="preserve"> н</w:t>
      </w:r>
      <w:r w:rsidR="002A4FE5" w:rsidRPr="002A4FE5">
        <w:rPr>
          <w:rFonts w:ascii="Times New Roman" w:hAnsi="Times New Roman" w:cs="Times New Roman"/>
          <w:sz w:val="28"/>
          <w:szCs w:val="28"/>
        </w:rPr>
        <w:t xml:space="preserve">а транспорте» </w:t>
      </w:r>
      <w:r w:rsidR="00395C44" w:rsidRPr="002A4FE5">
        <w:rPr>
          <w:rFonts w:ascii="Times New Roman" w:hAnsi="Times New Roman" w:cs="Times New Roman"/>
          <w:sz w:val="28"/>
          <w:szCs w:val="28"/>
        </w:rPr>
        <w:t>для очной и заочной формы обучения</w:t>
      </w:r>
    </w:p>
    <w:p w:rsidR="001364C2" w:rsidRPr="00DB617E" w:rsidRDefault="001364C2" w:rsidP="001364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DB617E">
        <w:rPr>
          <w:rFonts w:ascii="Times New Roman" w:hAnsi="Times New Roman" w:cs="Times New Roman"/>
          <w:sz w:val="28"/>
          <w:szCs w:val="28"/>
        </w:rPr>
        <w:t xml:space="preserve">Программа учебной дисциплины разработана с учетом особенностей организации образовательного процесса и психолого-педагогического сопровождения обучающихся инклюзивных групп, включающих инвалидов </w:t>
      </w:r>
      <w:r w:rsidRPr="00DB617E">
        <w:rPr>
          <w:rFonts w:ascii="Times New Roman" w:hAnsi="Times New Roman" w:cs="Times New Roman"/>
          <w:sz w:val="28"/>
          <w:szCs w:val="28"/>
        </w:rPr>
        <w:br/>
        <w:t>и лиц с ограниченными возможностями здоровья (далее – лиц с ОВЗ).</w:t>
      </w:r>
    </w:p>
    <w:p w:rsidR="001364C2" w:rsidRPr="001364C2" w:rsidRDefault="001364C2" w:rsidP="001364C2">
      <w:pPr>
        <w:pStyle w:val="a4"/>
        <w:ind w:left="0"/>
        <w:rPr>
          <w:rFonts w:ascii="Times New Roman" w:hAnsi="Times New Roman" w:cs="Times New Roman"/>
          <w:sz w:val="28"/>
          <w:szCs w:val="28"/>
        </w:rPr>
      </w:pPr>
    </w:p>
    <w:p w:rsidR="00395C44" w:rsidRDefault="00395C44" w:rsidP="00395C4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 </w:t>
      </w:r>
      <w:r w:rsidRPr="005A7C53">
        <w:rPr>
          <w:rFonts w:ascii="Times New Roman" w:hAnsi="Times New Roman" w:cs="Times New Roman"/>
          <w:b/>
          <w:sz w:val="28"/>
          <w:szCs w:val="28"/>
        </w:rPr>
        <w:t xml:space="preserve"> Место учебной дисциплины в структуре основной профессиональной</w:t>
      </w:r>
    </w:p>
    <w:p w:rsidR="00395C44" w:rsidRDefault="00395C44" w:rsidP="00395C4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7C53">
        <w:rPr>
          <w:rFonts w:ascii="Times New Roman" w:hAnsi="Times New Roman" w:cs="Times New Roman"/>
          <w:b/>
          <w:sz w:val="28"/>
          <w:szCs w:val="28"/>
        </w:rPr>
        <w:t>образовательной программы:</w:t>
      </w:r>
      <w:r>
        <w:rPr>
          <w:rFonts w:ascii="Times New Roman" w:hAnsi="Times New Roman" w:cs="Times New Roman"/>
          <w:sz w:val="28"/>
          <w:szCs w:val="28"/>
        </w:rPr>
        <w:t xml:space="preserve"> входит в цикл математических и общих естественнонаучных дисциплин.</w:t>
      </w:r>
    </w:p>
    <w:p w:rsidR="00395C44" w:rsidRDefault="00395C44" w:rsidP="00395C4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95C44" w:rsidRPr="00537640" w:rsidRDefault="00395C44" w:rsidP="00395C44">
      <w:pPr>
        <w:pStyle w:val="a4"/>
        <w:numPr>
          <w:ilvl w:val="1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537640">
        <w:rPr>
          <w:rFonts w:ascii="Times New Roman" w:hAnsi="Times New Roman" w:cs="Times New Roman"/>
          <w:b/>
          <w:sz w:val="28"/>
          <w:szCs w:val="28"/>
        </w:rPr>
        <w:t>Цели и задачи учебной дисциплины -  требования к результатам усвоения учебной дисциплины:</w:t>
      </w:r>
    </w:p>
    <w:p w:rsidR="00395C44" w:rsidRPr="00537640" w:rsidRDefault="00395C44" w:rsidP="00395C44">
      <w:pPr>
        <w:pStyle w:val="a4"/>
        <w:rPr>
          <w:rFonts w:ascii="Times New Roman" w:hAnsi="Times New Roman" w:cs="Times New Roman"/>
          <w:sz w:val="28"/>
          <w:szCs w:val="28"/>
        </w:rPr>
      </w:pPr>
      <w:r w:rsidRPr="00537640">
        <w:rPr>
          <w:rFonts w:ascii="Times New Roman" w:hAnsi="Times New Roman" w:cs="Times New Roman"/>
          <w:sz w:val="28"/>
          <w:szCs w:val="28"/>
        </w:rPr>
        <w:t xml:space="preserve">Дисциплина способствует формированию общих компетенций </w:t>
      </w:r>
      <w:r w:rsidR="0079291D">
        <w:rPr>
          <w:rFonts w:ascii="Times New Roman" w:hAnsi="Times New Roman" w:cs="Times New Roman"/>
          <w:sz w:val="28"/>
          <w:szCs w:val="28"/>
        </w:rPr>
        <w:t>ОК 1-5</w:t>
      </w:r>
      <w:r>
        <w:rPr>
          <w:rFonts w:ascii="Times New Roman" w:hAnsi="Times New Roman" w:cs="Times New Roman"/>
          <w:sz w:val="28"/>
          <w:szCs w:val="28"/>
        </w:rPr>
        <w:t xml:space="preserve"> и професс</w:t>
      </w:r>
      <w:r w:rsidR="0079291D">
        <w:rPr>
          <w:rFonts w:ascii="Times New Roman" w:hAnsi="Times New Roman" w:cs="Times New Roman"/>
          <w:sz w:val="28"/>
          <w:szCs w:val="28"/>
        </w:rPr>
        <w:t>иональных компетенций ПК 1.1-1.2; ПК 2.2; ПК 3.2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</w:p>
    <w:p w:rsidR="00395C44" w:rsidRDefault="00395C44" w:rsidP="00395C4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результате освоения учебной дисциплины обучающийся должен уметь:</w:t>
      </w:r>
    </w:p>
    <w:p w:rsidR="00395C44" w:rsidRDefault="00395C44" w:rsidP="00395C44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Анализировать и прогнозировать экологические последствия различных видов деятельности;</w:t>
      </w:r>
    </w:p>
    <w:p w:rsidR="00395C44" w:rsidRDefault="00395C44" w:rsidP="00395C44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Использовать в профессиональной деятельности представления о взаимосвязи организмов и среды обитания;</w:t>
      </w:r>
    </w:p>
    <w:p w:rsidR="00395C44" w:rsidRPr="003901B2" w:rsidRDefault="00395C44" w:rsidP="00395C44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Соблюдать в профессиональной деятельности регламенты экологической безопасности.</w:t>
      </w:r>
    </w:p>
    <w:p w:rsidR="00395C44" w:rsidRDefault="00395C44" w:rsidP="00395C4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результате освоения учебной дисциплины обучающийся должен знать:</w:t>
      </w:r>
    </w:p>
    <w:p w:rsidR="00395C44" w:rsidRDefault="00395C44" w:rsidP="00395C44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Принципы взаимодействия живых организмов и среды обитания;</w:t>
      </w:r>
    </w:p>
    <w:p w:rsidR="00395C44" w:rsidRDefault="00395C44" w:rsidP="00395C44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Особенности взаимодействия общества и природы, основные источники техногенного воздействия на окружающую среду;</w:t>
      </w:r>
    </w:p>
    <w:p w:rsidR="00395C44" w:rsidRDefault="00395C44" w:rsidP="00395C44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Об условиях устойчивого развития экосистем и возможных причинах возникновения экологического кризиса;</w:t>
      </w:r>
    </w:p>
    <w:p w:rsidR="00395C44" w:rsidRDefault="00395C44" w:rsidP="00395C44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Принципы и методы рационального природопользования;</w:t>
      </w:r>
    </w:p>
    <w:p w:rsidR="00395C44" w:rsidRDefault="00395C44" w:rsidP="00395C44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Методы экологического регулирования;</w:t>
      </w:r>
    </w:p>
    <w:p w:rsidR="00395C44" w:rsidRDefault="00395C44" w:rsidP="00395C44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Принципы размещения производств различного типа;</w:t>
      </w:r>
    </w:p>
    <w:p w:rsidR="00395C44" w:rsidRDefault="00395C44" w:rsidP="00395C44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группы отходов, их источники и масштабы образования;</w:t>
      </w:r>
    </w:p>
    <w:p w:rsidR="00395C44" w:rsidRDefault="00395C44" w:rsidP="00395C44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Правовые и социальные вопросы природопользования и экологической безопасности;</w:t>
      </w:r>
    </w:p>
    <w:p w:rsidR="00395C44" w:rsidRDefault="00395C44" w:rsidP="00395C44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Принципы и правила международного сотрудничества в области природопользования и охраны окружающей среды;</w:t>
      </w:r>
    </w:p>
    <w:p w:rsidR="00395C44" w:rsidRDefault="00395C44" w:rsidP="00395C44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Природоресурсный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потенциал РФ;</w:t>
      </w:r>
    </w:p>
    <w:p w:rsidR="00395C44" w:rsidRPr="00FA12F8" w:rsidRDefault="00395C44" w:rsidP="00395C44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Охраняемые природные территории.</w:t>
      </w:r>
    </w:p>
    <w:p w:rsidR="00395C44" w:rsidRDefault="00395C44" w:rsidP="00395C4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A7C53">
        <w:rPr>
          <w:rFonts w:ascii="Times New Roman" w:hAnsi="Times New Roman" w:cs="Times New Roman"/>
          <w:b/>
          <w:sz w:val="28"/>
          <w:szCs w:val="28"/>
        </w:rPr>
        <w:t xml:space="preserve">1.4. Рекомендуемое количество часов на освоение программы учебной </w:t>
      </w:r>
    </w:p>
    <w:p w:rsidR="00395C44" w:rsidRDefault="00395C44" w:rsidP="00395C4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A7C53">
        <w:rPr>
          <w:rFonts w:ascii="Times New Roman" w:hAnsi="Times New Roman" w:cs="Times New Roman"/>
          <w:b/>
          <w:sz w:val="28"/>
          <w:szCs w:val="28"/>
        </w:rPr>
        <w:t>дисциплины:</w:t>
      </w:r>
      <w:r>
        <w:rPr>
          <w:rFonts w:ascii="Times New Roman" w:hAnsi="Times New Roman" w:cs="Times New Roman"/>
          <w:b/>
          <w:sz w:val="28"/>
          <w:szCs w:val="28"/>
        </w:rPr>
        <w:t xml:space="preserve"> для очной формы обучения</w:t>
      </w:r>
    </w:p>
    <w:p w:rsidR="00395C44" w:rsidRPr="005A7C53" w:rsidRDefault="00395C44" w:rsidP="00395C4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95C44" w:rsidRDefault="00395C44" w:rsidP="00395C4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максимальной </w:t>
      </w:r>
      <w:r w:rsidR="0079291D">
        <w:rPr>
          <w:rFonts w:ascii="Times New Roman" w:hAnsi="Times New Roman" w:cs="Times New Roman"/>
          <w:sz w:val="28"/>
          <w:szCs w:val="28"/>
        </w:rPr>
        <w:t>учебной нагрузки обучающегося  96</w:t>
      </w:r>
      <w:r>
        <w:rPr>
          <w:rFonts w:ascii="Times New Roman" w:hAnsi="Times New Roman" w:cs="Times New Roman"/>
          <w:sz w:val="28"/>
          <w:szCs w:val="28"/>
        </w:rPr>
        <w:t xml:space="preserve"> часов, в том числе: обязательной аудиторной </w:t>
      </w:r>
      <w:r w:rsidR="0079291D">
        <w:rPr>
          <w:rFonts w:ascii="Times New Roman" w:hAnsi="Times New Roman" w:cs="Times New Roman"/>
          <w:sz w:val="28"/>
          <w:szCs w:val="28"/>
        </w:rPr>
        <w:t>учебной нагрузка обучающегося 64</w:t>
      </w:r>
      <w:r>
        <w:rPr>
          <w:rFonts w:ascii="Times New Roman" w:hAnsi="Times New Roman" w:cs="Times New Roman"/>
          <w:sz w:val="28"/>
          <w:szCs w:val="28"/>
        </w:rPr>
        <w:t xml:space="preserve"> часа, самостоятельной работ</w:t>
      </w:r>
      <w:r w:rsidR="0079291D">
        <w:rPr>
          <w:rFonts w:ascii="Times New Roman" w:hAnsi="Times New Roman" w:cs="Times New Roman"/>
          <w:sz w:val="28"/>
          <w:szCs w:val="28"/>
        </w:rPr>
        <w:t xml:space="preserve">ы обучающегося 32 </w:t>
      </w:r>
      <w:r>
        <w:rPr>
          <w:rFonts w:ascii="Times New Roman" w:hAnsi="Times New Roman" w:cs="Times New Roman"/>
          <w:sz w:val="28"/>
          <w:szCs w:val="28"/>
        </w:rPr>
        <w:t>часов.</w:t>
      </w:r>
      <w:proofErr w:type="gramEnd"/>
    </w:p>
    <w:p w:rsidR="00395C44" w:rsidRDefault="00395C44" w:rsidP="00395C44">
      <w:pPr>
        <w:rPr>
          <w:rFonts w:ascii="Times New Roman" w:hAnsi="Times New Roman" w:cs="Times New Roman"/>
          <w:sz w:val="28"/>
          <w:szCs w:val="28"/>
        </w:rPr>
      </w:pPr>
    </w:p>
    <w:p w:rsidR="0079291D" w:rsidRDefault="0079291D" w:rsidP="00395C44">
      <w:pPr>
        <w:rPr>
          <w:rFonts w:ascii="Times New Roman" w:hAnsi="Times New Roman" w:cs="Times New Roman"/>
          <w:sz w:val="28"/>
          <w:szCs w:val="28"/>
        </w:rPr>
      </w:pPr>
    </w:p>
    <w:p w:rsidR="0079291D" w:rsidRDefault="0079291D" w:rsidP="00395C44">
      <w:pPr>
        <w:rPr>
          <w:rFonts w:ascii="Times New Roman" w:hAnsi="Times New Roman" w:cs="Times New Roman"/>
          <w:sz w:val="28"/>
          <w:szCs w:val="28"/>
        </w:rPr>
      </w:pPr>
    </w:p>
    <w:p w:rsidR="0079291D" w:rsidRDefault="0079291D" w:rsidP="00395C44">
      <w:pPr>
        <w:rPr>
          <w:rFonts w:ascii="Times New Roman" w:hAnsi="Times New Roman" w:cs="Times New Roman"/>
          <w:sz w:val="28"/>
          <w:szCs w:val="28"/>
        </w:rPr>
      </w:pPr>
    </w:p>
    <w:p w:rsidR="00395C44" w:rsidRDefault="00395C44" w:rsidP="00395C44">
      <w:pPr>
        <w:rPr>
          <w:rFonts w:ascii="Times New Roman" w:hAnsi="Times New Roman" w:cs="Times New Roman"/>
          <w:sz w:val="28"/>
          <w:szCs w:val="28"/>
        </w:rPr>
      </w:pPr>
    </w:p>
    <w:p w:rsidR="00395C44" w:rsidRDefault="00395C44" w:rsidP="00395C44">
      <w:pPr>
        <w:rPr>
          <w:rFonts w:ascii="Times New Roman" w:hAnsi="Times New Roman" w:cs="Times New Roman"/>
          <w:sz w:val="28"/>
          <w:szCs w:val="28"/>
        </w:rPr>
      </w:pPr>
    </w:p>
    <w:p w:rsidR="00395C44" w:rsidRDefault="00395C44" w:rsidP="00395C44">
      <w:pPr>
        <w:rPr>
          <w:rFonts w:ascii="Times New Roman" w:hAnsi="Times New Roman" w:cs="Times New Roman"/>
          <w:sz w:val="28"/>
          <w:szCs w:val="28"/>
        </w:rPr>
      </w:pPr>
    </w:p>
    <w:p w:rsidR="00395C44" w:rsidRDefault="00395C44" w:rsidP="00395C44">
      <w:pPr>
        <w:rPr>
          <w:rFonts w:ascii="Times New Roman" w:hAnsi="Times New Roman" w:cs="Times New Roman"/>
          <w:sz w:val="28"/>
          <w:szCs w:val="28"/>
        </w:rPr>
      </w:pPr>
    </w:p>
    <w:p w:rsidR="00395C44" w:rsidRDefault="00395C44" w:rsidP="00395C44">
      <w:pPr>
        <w:rPr>
          <w:rFonts w:ascii="Times New Roman" w:hAnsi="Times New Roman" w:cs="Times New Roman"/>
          <w:sz w:val="28"/>
          <w:szCs w:val="28"/>
        </w:rPr>
      </w:pPr>
    </w:p>
    <w:p w:rsidR="00395C44" w:rsidRDefault="00395C44" w:rsidP="00395C44">
      <w:pPr>
        <w:rPr>
          <w:rFonts w:ascii="Times New Roman" w:hAnsi="Times New Roman" w:cs="Times New Roman"/>
          <w:sz w:val="28"/>
          <w:szCs w:val="28"/>
        </w:rPr>
      </w:pPr>
    </w:p>
    <w:p w:rsidR="00395C44" w:rsidRDefault="00395C44" w:rsidP="00395C44">
      <w:pPr>
        <w:rPr>
          <w:rFonts w:ascii="Times New Roman" w:hAnsi="Times New Roman" w:cs="Times New Roman"/>
          <w:sz w:val="28"/>
          <w:szCs w:val="28"/>
        </w:rPr>
      </w:pPr>
    </w:p>
    <w:p w:rsidR="00395C44" w:rsidRDefault="00395C44" w:rsidP="00395C44">
      <w:pPr>
        <w:rPr>
          <w:rFonts w:ascii="Times New Roman" w:hAnsi="Times New Roman" w:cs="Times New Roman"/>
          <w:sz w:val="28"/>
          <w:szCs w:val="28"/>
        </w:rPr>
      </w:pPr>
    </w:p>
    <w:p w:rsidR="00395C44" w:rsidRDefault="00395C44" w:rsidP="00395C44">
      <w:pPr>
        <w:rPr>
          <w:rFonts w:ascii="Times New Roman" w:hAnsi="Times New Roman" w:cs="Times New Roman"/>
          <w:sz w:val="28"/>
          <w:szCs w:val="28"/>
        </w:rPr>
      </w:pPr>
    </w:p>
    <w:p w:rsidR="00395C44" w:rsidRDefault="00395C44" w:rsidP="00395C44">
      <w:pPr>
        <w:rPr>
          <w:rFonts w:ascii="Times New Roman" w:hAnsi="Times New Roman" w:cs="Times New Roman"/>
          <w:sz w:val="28"/>
          <w:szCs w:val="28"/>
        </w:rPr>
      </w:pPr>
    </w:p>
    <w:p w:rsidR="00395C44" w:rsidRDefault="00395C44" w:rsidP="00395C44">
      <w:pPr>
        <w:pStyle w:val="a4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5A7C53">
        <w:rPr>
          <w:rFonts w:ascii="Times New Roman" w:hAnsi="Times New Roman" w:cs="Times New Roman"/>
          <w:b/>
          <w:sz w:val="28"/>
          <w:szCs w:val="28"/>
        </w:rPr>
        <w:t>СТРУКТУРА  И СОДЕРЖАНИЕ УЧЕБНОЙ ДИСЦИПЛИНЫ</w:t>
      </w:r>
    </w:p>
    <w:p w:rsidR="00395C44" w:rsidRDefault="00395C44" w:rsidP="00395C44">
      <w:pPr>
        <w:pStyle w:val="a4"/>
        <w:ind w:left="450"/>
        <w:rPr>
          <w:rFonts w:ascii="Times New Roman" w:hAnsi="Times New Roman" w:cs="Times New Roman"/>
          <w:b/>
          <w:sz w:val="28"/>
          <w:szCs w:val="28"/>
        </w:rPr>
      </w:pPr>
    </w:p>
    <w:p w:rsidR="00395C44" w:rsidRDefault="00395C44" w:rsidP="00395C44">
      <w:pPr>
        <w:pStyle w:val="a4"/>
        <w:numPr>
          <w:ilvl w:val="1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Объем учебной дисциплины и виды учебной работы</w:t>
      </w:r>
    </w:p>
    <w:p w:rsidR="00395C44" w:rsidRDefault="00395C44" w:rsidP="00395C44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9606" w:type="dxa"/>
        <w:tblLook w:val="04A0"/>
      </w:tblPr>
      <w:tblGrid>
        <w:gridCol w:w="6940"/>
        <w:gridCol w:w="1333"/>
        <w:gridCol w:w="1333"/>
      </w:tblGrid>
      <w:tr w:rsidR="00395C44" w:rsidTr="008045F1">
        <w:trPr>
          <w:trHeight w:val="641"/>
        </w:trPr>
        <w:tc>
          <w:tcPr>
            <w:tcW w:w="6940" w:type="dxa"/>
            <w:tcBorders>
              <w:right w:val="single" w:sz="4" w:space="0" w:color="auto"/>
            </w:tcBorders>
          </w:tcPr>
          <w:p w:rsidR="00395C44" w:rsidRPr="00CE1133" w:rsidRDefault="00395C44" w:rsidP="008045F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2666" w:type="dxa"/>
            <w:gridSpan w:val="2"/>
            <w:tcBorders>
              <w:left w:val="single" w:sz="4" w:space="0" w:color="auto"/>
            </w:tcBorders>
          </w:tcPr>
          <w:p w:rsidR="00395C44" w:rsidRPr="00CE1133" w:rsidRDefault="00395C44" w:rsidP="008045F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Количество часов</w:t>
            </w:r>
          </w:p>
        </w:tc>
      </w:tr>
      <w:tr w:rsidR="00395C44" w:rsidTr="008045F1">
        <w:trPr>
          <w:trHeight w:val="654"/>
        </w:trPr>
        <w:tc>
          <w:tcPr>
            <w:tcW w:w="6940" w:type="dxa"/>
            <w:tcBorders>
              <w:right w:val="single" w:sz="4" w:space="0" w:color="auto"/>
            </w:tcBorders>
          </w:tcPr>
          <w:p w:rsidR="00395C44" w:rsidRDefault="00395C44" w:rsidP="008045F1">
            <w:pPr>
              <w:rPr>
                <w:sz w:val="28"/>
                <w:szCs w:val="28"/>
              </w:rPr>
            </w:pPr>
          </w:p>
        </w:tc>
        <w:tc>
          <w:tcPr>
            <w:tcW w:w="1333" w:type="dxa"/>
            <w:tcBorders>
              <w:left w:val="single" w:sz="4" w:space="0" w:color="auto"/>
            </w:tcBorders>
          </w:tcPr>
          <w:p w:rsidR="00395C44" w:rsidRDefault="00395C44" w:rsidP="008045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Очная форма обучения</w:t>
            </w:r>
          </w:p>
        </w:tc>
        <w:tc>
          <w:tcPr>
            <w:tcW w:w="1333" w:type="dxa"/>
          </w:tcPr>
          <w:p w:rsidR="00395C44" w:rsidRDefault="00395C44" w:rsidP="008045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Заочная форма обучения</w:t>
            </w:r>
          </w:p>
        </w:tc>
      </w:tr>
      <w:tr w:rsidR="00395C44" w:rsidTr="008045F1">
        <w:trPr>
          <w:trHeight w:val="320"/>
        </w:trPr>
        <w:tc>
          <w:tcPr>
            <w:tcW w:w="6940" w:type="dxa"/>
            <w:tcBorders>
              <w:right w:val="single" w:sz="4" w:space="0" w:color="auto"/>
            </w:tcBorders>
          </w:tcPr>
          <w:p w:rsidR="00395C44" w:rsidRPr="00B54FA7" w:rsidRDefault="00395C44" w:rsidP="008045F1">
            <w:pPr>
              <w:rPr>
                <w:b/>
                <w:sz w:val="28"/>
                <w:szCs w:val="28"/>
              </w:rPr>
            </w:pPr>
            <w:r w:rsidRPr="00B54FA7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333" w:type="dxa"/>
            <w:tcBorders>
              <w:left w:val="single" w:sz="4" w:space="0" w:color="auto"/>
            </w:tcBorders>
          </w:tcPr>
          <w:p w:rsidR="00395C44" w:rsidRDefault="0079291D" w:rsidP="008045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96</w:t>
            </w:r>
          </w:p>
        </w:tc>
        <w:tc>
          <w:tcPr>
            <w:tcW w:w="1333" w:type="dxa"/>
          </w:tcPr>
          <w:p w:rsidR="00395C44" w:rsidRDefault="00395C44" w:rsidP="008045F1">
            <w:pPr>
              <w:jc w:val="center"/>
              <w:rPr>
                <w:sz w:val="28"/>
                <w:szCs w:val="28"/>
              </w:rPr>
            </w:pPr>
          </w:p>
        </w:tc>
      </w:tr>
      <w:tr w:rsidR="00395C44" w:rsidTr="008045F1">
        <w:trPr>
          <w:trHeight w:val="320"/>
        </w:trPr>
        <w:tc>
          <w:tcPr>
            <w:tcW w:w="6940" w:type="dxa"/>
            <w:tcBorders>
              <w:right w:val="single" w:sz="4" w:space="0" w:color="auto"/>
            </w:tcBorders>
          </w:tcPr>
          <w:p w:rsidR="00395C44" w:rsidRPr="00B54FA7" w:rsidRDefault="00395C44" w:rsidP="008045F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Обязательная аудиторная учебная нагрузка (всего)</w:t>
            </w:r>
          </w:p>
        </w:tc>
        <w:tc>
          <w:tcPr>
            <w:tcW w:w="1333" w:type="dxa"/>
            <w:tcBorders>
              <w:left w:val="single" w:sz="4" w:space="0" w:color="auto"/>
            </w:tcBorders>
          </w:tcPr>
          <w:p w:rsidR="00395C44" w:rsidRDefault="0079291D" w:rsidP="008045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</w:t>
            </w:r>
          </w:p>
        </w:tc>
        <w:tc>
          <w:tcPr>
            <w:tcW w:w="1333" w:type="dxa"/>
          </w:tcPr>
          <w:p w:rsidR="00395C44" w:rsidRDefault="00395C44" w:rsidP="008045F1">
            <w:pPr>
              <w:jc w:val="center"/>
              <w:rPr>
                <w:sz w:val="28"/>
                <w:szCs w:val="28"/>
              </w:rPr>
            </w:pPr>
          </w:p>
        </w:tc>
      </w:tr>
      <w:tr w:rsidR="00395C44" w:rsidTr="008045F1">
        <w:trPr>
          <w:trHeight w:val="320"/>
        </w:trPr>
        <w:tc>
          <w:tcPr>
            <w:tcW w:w="6940" w:type="dxa"/>
            <w:tcBorders>
              <w:right w:val="single" w:sz="4" w:space="0" w:color="auto"/>
            </w:tcBorders>
          </w:tcPr>
          <w:p w:rsidR="00395C44" w:rsidRDefault="00395C44" w:rsidP="008045F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в том числе:</w:t>
            </w:r>
          </w:p>
        </w:tc>
        <w:tc>
          <w:tcPr>
            <w:tcW w:w="1333" w:type="dxa"/>
            <w:tcBorders>
              <w:left w:val="single" w:sz="4" w:space="0" w:color="auto"/>
            </w:tcBorders>
          </w:tcPr>
          <w:p w:rsidR="00395C44" w:rsidRDefault="00395C44" w:rsidP="008045F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33" w:type="dxa"/>
          </w:tcPr>
          <w:p w:rsidR="00395C44" w:rsidRDefault="00395C44" w:rsidP="008045F1">
            <w:pPr>
              <w:jc w:val="center"/>
              <w:rPr>
                <w:sz w:val="28"/>
                <w:szCs w:val="28"/>
              </w:rPr>
            </w:pPr>
          </w:p>
        </w:tc>
      </w:tr>
      <w:tr w:rsidR="00395C44" w:rsidTr="008045F1">
        <w:trPr>
          <w:trHeight w:val="301"/>
        </w:trPr>
        <w:tc>
          <w:tcPr>
            <w:tcW w:w="6940" w:type="dxa"/>
            <w:tcBorders>
              <w:right w:val="single" w:sz="4" w:space="0" w:color="auto"/>
            </w:tcBorders>
          </w:tcPr>
          <w:p w:rsidR="00395C44" w:rsidRDefault="00395C44" w:rsidP="008045F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лабораторные работы и практические занятия</w:t>
            </w:r>
          </w:p>
        </w:tc>
        <w:tc>
          <w:tcPr>
            <w:tcW w:w="1333" w:type="dxa"/>
            <w:tcBorders>
              <w:left w:val="single" w:sz="4" w:space="0" w:color="auto"/>
            </w:tcBorders>
          </w:tcPr>
          <w:p w:rsidR="00395C44" w:rsidRDefault="0079291D" w:rsidP="008045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333" w:type="dxa"/>
          </w:tcPr>
          <w:p w:rsidR="00395C44" w:rsidRDefault="00395C44" w:rsidP="008045F1">
            <w:pPr>
              <w:jc w:val="center"/>
              <w:rPr>
                <w:sz w:val="28"/>
                <w:szCs w:val="28"/>
              </w:rPr>
            </w:pPr>
          </w:p>
        </w:tc>
      </w:tr>
      <w:tr w:rsidR="00395C44" w:rsidTr="008045F1">
        <w:trPr>
          <w:trHeight w:val="320"/>
        </w:trPr>
        <w:tc>
          <w:tcPr>
            <w:tcW w:w="6940" w:type="dxa"/>
            <w:tcBorders>
              <w:right w:val="single" w:sz="4" w:space="0" w:color="auto"/>
            </w:tcBorders>
          </w:tcPr>
          <w:p w:rsidR="00395C44" w:rsidRPr="00B54FA7" w:rsidRDefault="00395C44" w:rsidP="008045F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333" w:type="dxa"/>
            <w:tcBorders>
              <w:left w:val="single" w:sz="4" w:space="0" w:color="auto"/>
            </w:tcBorders>
          </w:tcPr>
          <w:p w:rsidR="00395C44" w:rsidRDefault="0079291D" w:rsidP="008045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</w:p>
        </w:tc>
        <w:tc>
          <w:tcPr>
            <w:tcW w:w="1333" w:type="dxa"/>
          </w:tcPr>
          <w:p w:rsidR="00395C44" w:rsidRDefault="00395C44" w:rsidP="008045F1">
            <w:pPr>
              <w:jc w:val="center"/>
              <w:rPr>
                <w:sz w:val="28"/>
                <w:szCs w:val="28"/>
              </w:rPr>
            </w:pPr>
          </w:p>
        </w:tc>
      </w:tr>
      <w:tr w:rsidR="00395C44" w:rsidTr="008045F1">
        <w:trPr>
          <w:trHeight w:val="320"/>
        </w:trPr>
        <w:tc>
          <w:tcPr>
            <w:tcW w:w="6940" w:type="dxa"/>
            <w:tcBorders>
              <w:right w:val="single" w:sz="4" w:space="0" w:color="auto"/>
            </w:tcBorders>
          </w:tcPr>
          <w:p w:rsidR="00395C44" w:rsidRPr="00FF76A7" w:rsidRDefault="00395C44" w:rsidP="008045F1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 числе:</w:t>
            </w:r>
          </w:p>
        </w:tc>
        <w:tc>
          <w:tcPr>
            <w:tcW w:w="1333" w:type="dxa"/>
            <w:tcBorders>
              <w:left w:val="single" w:sz="4" w:space="0" w:color="auto"/>
            </w:tcBorders>
          </w:tcPr>
          <w:p w:rsidR="00395C44" w:rsidRPr="00FF76A7" w:rsidRDefault="00395C44" w:rsidP="008045F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33" w:type="dxa"/>
          </w:tcPr>
          <w:p w:rsidR="00395C44" w:rsidRDefault="00395C44" w:rsidP="008045F1">
            <w:pPr>
              <w:jc w:val="center"/>
              <w:rPr>
                <w:sz w:val="28"/>
                <w:szCs w:val="28"/>
              </w:rPr>
            </w:pPr>
          </w:p>
        </w:tc>
      </w:tr>
      <w:tr w:rsidR="00395C44" w:rsidTr="008045F1">
        <w:trPr>
          <w:trHeight w:val="371"/>
        </w:trPr>
        <w:tc>
          <w:tcPr>
            <w:tcW w:w="6940" w:type="dxa"/>
            <w:tcBorders>
              <w:right w:val="single" w:sz="4" w:space="0" w:color="auto"/>
            </w:tcBorders>
          </w:tcPr>
          <w:p w:rsidR="00395C44" w:rsidRDefault="00395C44" w:rsidP="008045F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Внеаудиторная самостоятельная работа (работа над материалом учебников, конспектом лекций, поиск информации в сети Интернет)</w:t>
            </w:r>
          </w:p>
        </w:tc>
        <w:tc>
          <w:tcPr>
            <w:tcW w:w="1333" w:type="dxa"/>
            <w:tcBorders>
              <w:left w:val="single" w:sz="4" w:space="0" w:color="auto"/>
            </w:tcBorders>
          </w:tcPr>
          <w:p w:rsidR="00395C44" w:rsidRDefault="00395C44" w:rsidP="008045F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33" w:type="dxa"/>
          </w:tcPr>
          <w:p w:rsidR="00395C44" w:rsidRDefault="00395C44" w:rsidP="008045F1">
            <w:pPr>
              <w:jc w:val="center"/>
              <w:rPr>
                <w:sz w:val="28"/>
                <w:szCs w:val="28"/>
              </w:rPr>
            </w:pPr>
          </w:p>
        </w:tc>
      </w:tr>
      <w:tr w:rsidR="00395C44" w:rsidTr="008045F1">
        <w:trPr>
          <w:trHeight w:val="292"/>
        </w:trPr>
        <w:tc>
          <w:tcPr>
            <w:tcW w:w="9606" w:type="dxa"/>
            <w:gridSpan w:val="3"/>
          </w:tcPr>
          <w:p w:rsidR="00395C44" w:rsidRDefault="00395C44" w:rsidP="008045F1">
            <w:pPr>
              <w:pStyle w:val="a4"/>
              <w:ind w:left="0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Итоговая аттестация </w:t>
            </w:r>
            <w:r>
              <w:rPr>
                <w:sz w:val="28"/>
                <w:szCs w:val="28"/>
              </w:rPr>
              <w:t>в форме                              дифференцированного зачета</w:t>
            </w:r>
          </w:p>
        </w:tc>
      </w:tr>
    </w:tbl>
    <w:p w:rsidR="00395C44" w:rsidRDefault="00395C44" w:rsidP="00395C44"/>
    <w:p w:rsidR="00395C44" w:rsidRDefault="00395C44" w:rsidP="00395C44"/>
    <w:p w:rsidR="00395C44" w:rsidRDefault="00395C44" w:rsidP="00395C44"/>
    <w:p w:rsidR="00395C44" w:rsidRDefault="00395C44" w:rsidP="00395C44"/>
    <w:p w:rsidR="008045F1" w:rsidRDefault="008045F1"/>
    <w:p w:rsidR="0079291D" w:rsidRDefault="0079291D"/>
    <w:p w:rsidR="0079291D" w:rsidRDefault="0079291D"/>
    <w:p w:rsidR="0079291D" w:rsidRDefault="0079291D"/>
    <w:p w:rsidR="0079291D" w:rsidRDefault="0079291D"/>
    <w:p w:rsidR="0079291D" w:rsidRDefault="0079291D"/>
    <w:p w:rsidR="0079291D" w:rsidRDefault="0079291D"/>
    <w:p w:rsidR="0079291D" w:rsidRDefault="0079291D"/>
    <w:p w:rsidR="0079291D" w:rsidRDefault="0079291D"/>
    <w:p w:rsidR="0079291D" w:rsidRDefault="0079291D"/>
    <w:p w:rsidR="0079291D" w:rsidRDefault="0079291D"/>
    <w:p w:rsidR="0079291D" w:rsidRDefault="0079291D"/>
    <w:p w:rsidR="00C77EB5" w:rsidRDefault="00C77EB5" w:rsidP="0079291D">
      <w:pPr>
        <w:spacing w:after="0"/>
        <w:jc w:val="both"/>
        <w:rPr>
          <w:rFonts w:ascii="Times New Roman" w:hAnsi="Times New Roman" w:cs="Times New Roman"/>
          <w:b/>
        </w:rPr>
        <w:sectPr w:rsidR="00C77EB5" w:rsidSect="002356E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9291D" w:rsidRPr="003D4B61" w:rsidRDefault="00C77EB5" w:rsidP="00C77EB5">
      <w:pPr>
        <w:spacing w:after="0"/>
        <w:jc w:val="center"/>
        <w:rPr>
          <w:rFonts w:ascii="Times New Roman" w:hAnsi="Times New Roman" w:cs="Times New Roman"/>
          <w:b/>
        </w:rPr>
      </w:pPr>
      <w:r w:rsidRPr="003D4B61">
        <w:rPr>
          <w:rFonts w:ascii="Times New Roman" w:hAnsi="Times New Roman" w:cs="Times New Roman"/>
          <w:b/>
        </w:rPr>
        <w:lastRenderedPageBreak/>
        <w:t>2.2. Тематический план и содержание учебной дисциплины «Экологические</w:t>
      </w:r>
      <w:r w:rsidR="0079291D" w:rsidRPr="003D4B61">
        <w:rPr>
          <w:rFonts w:ascii="Times New Roman" w:hAnsi="Times New Roman" w:cs="Times New Roman"/>
          <w:b/>
        </w:rPr>
        <w:t>основы природопользования»</w:t>
      </w:r>
    </w:p>
    <w:p w:rsidR="0079291D" w:rsidRPr="003D4B61" w:rsidRDefault="0079291D" w:rsidP="0079291D">
      <w:pPr>
        <w:spacing w:after="0"/>
        <w:jc w:val="both"/>
        <w:rPr>
          <w:rFonts w:ascii="Times New Roman" w:hAnsi="Times New Roman" w:cs="Times New Roman"/>
          <w:b/>
        </w:rPr>
      </w:pPr>
    </w:p>
    <w:tbl>
      <w:tblPr>
        <w:tblStyle w:val="a3"/>
        <w:tblW w:w="15196" w:type="dxa"/>
        <w:shd w:val="clear" w:color="auto" w:fill="FFFFFF" w:themeFill="background1"/>
        <w:tblLayout w:type="fixed"/>
        <w:tblCellMar>
          <w:left w:w="28" w:type="dxa"/>
          <w:right w:w="28" w:type="dxa"/>
        </w:tblCellMar>
        <w:tblLook w:val="04A0"/>
      </w:tblPr>
      <w:tblGrid>
        <w:gridCol w:w="2890"/>
        <w:gridCol w:w="7566"/>
        <w:gridCol w:w="1134"/>
        <w:gridCol w:w="1054"/>
        <w:gridCol w:w="992"/>
        <w:gridCol w:w="1560"/>
      </w:tblGrid>
      <w:tr w:rsidR="008921A4" w:rsidRPr="003D4B61" w:rsidTr="008921A4">
        <w:trPr>
          <w:trHeight w:val="338"/>
        </w:trPr>
        <w:tc>
          <w:tcPr>
            <w:tcW w:w="2890" w:type="dxa"/>
            <w:vMerge w:val="restart"/>
            <w:shd w:val="clear" w:color="auto" w:fill="FFFFFF" w:themeFill="background1"/>
            <w:vAlign w:val="center"/>
          </w:tcPr>
          <w:p w:rsidR="008921A4" w:rsidRPr="003D4B61" w:rsidRDefault="008921A4" w:rsidP="008045F1">
            <w:pPr>
              <w:jc w:val="center"/>
              <w:rPr>
                <w:b/>
                <w:sz w:val="22"/>
                <w:szCs w:val="22"/>
              </w:rPr>
            </w:pPr>
            <w:r w:rsidRPr="003D4B61">
              <w:rPr>
                <w:b/>
                <w:sz w:val="22"/>
                <w:szCs w:val="22"/>
              </w:rPr>
              <w:t>Наименование разделов и тем</w:t>
            </w:r>
          </w:p>
        </w:tc>
        <w:tc>
          <w:tcPr>
            <w:tcW w:w="7566" w:type="dxa"/>
            <w:vMerge w:val="restart"/>
            <w:shd w:val="clear" w:color="auto" w:fill="FFFFFF" w:themeFill="background1"/>
            <w:vAlign w:val="center"/>
          </w:tcPr>
          <w:p w:rsidR="008921A4" w:rsidRPr="003D4B61" w:rsidRDefault="008921A4" w:rsidP="008045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2"/>
                <w:szCs w:val="22"/>
              </w:rPr>
            </w:pPr>
            <w:r w:rsidRPr="003D4B61">
              <w:rPr>
                <w:b/>
                <w:bCs/>
                <w:sz w:val="22"/>
                <w:szCs w:val="22"/>
              </w:rPr>
              <w:t>Содержание учебного материала, лабораторные работы и практические занятия, самостоятельная работа обучающихся, курсовая работ (проект)</w:t>
            </w:r>
          </w:p>
          <w:p w:rsidR="008921A4" w:rsidRPr="003D4B61" w:rsidRDefault="008921A4" w:rsidP="008045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188" w:type="dxa"/>
            <w:gridSpan w:val="2"/>
            <w:shd w:val="clear" w:color="auto" w:fill="FFFFFF" w:themeFill="background1"/>
            <w:vAlign w:val="center"/>
          </w:tcPr>
          <w:p w:rsidR="008921A4" w:rsidRPr="003D4B61" w:rsidRDefault="008921A4" w:rsidP="008045F1">
            <w:pPr>
              <w:jc w:val="center"/>
              <w:rPr>
                <w:b/>
                <w:sz w:val="22"/>
                <w:szCs w:val="22"/>
              </w:rPr>
            </w:pPr>
            <w:r w:rsidRPr="003D4B61">
              <w:rPr>
                <w:b/>
                <w:sz w:val="22"/>
                <w:szCs w:val="22"/>
              </w:rPr>
              <w:t>Объем часов</w:t>
            </w:r>
          </w:p>
        </w:tc>
        <w:tc>
          <w:tcPr>
            <w:tcW w:w="992" w:type="dxa"/>
            <w:vMerge w:val="restart"/>
            <w:shd w:val="clear" w:color="auto" w:fill="FFFFFF" w:themeFill="background1"/>
            <w:vAlign w:val="center"/>
          </w:tcPr>
          <w:p w:rsidR="008921A4" w:rsidRPr="003D4B61" w:rsidRDefault="008921A4" w:rsidP="008045F1">
            <w:pPr>
              <w:jc w:val="center"/>
              <w:rPr>
                <w:b/>
                <w:sz w:val="22"/>
                <w:szCs w:val="22"/>
              </w:rPr>
            </w:pPr>
            <w:r w:rsidRPr="003D4B61">
              <w:rPr>
                <w:b/>
                <w:sz w:val="22"/>
                <w:szCs w:val="22"/>
              </w:rPr>
              <w:t>Уровень освоения</w:t>
            </w:r>
          </w:p>
        </w:tc>
        <w:tc>
          <w:tcPr>
            <w:tcW w:w="1560" w:type="dxa"/>
            <w:vMerge w:val="restart"/>
            <w:shd w:val="clear" w:color="auto" w:fill="FFFFFF" w:themeFill="background1"/>
          </w:tcPr>
          <w:p w:rsidR="008921A4" w:rsidRPr="00C66F91" w:rsidRDefault="008921A4" w:rsidP="0044651D">
            <w:pPr>
              <w:pStyle w:val="a5"/>
              <w:rPr>
                <w:rFonts w:ascii="Times New Roman" w:hAnsi="Times New Roman"/>
                <w:b/>
              </w:rPr>
            </w:pPr>
            <w:r w:rsidRPr="00CA09AE">
              <w:rPr>
                <w:rFonts w:ascii="Times New Roman" w:hAnsi="Times New Roman"/>
                <w:b/>
              </w:rPr>
              <w:t xml:space="preserve">Примечание </w:t>
            </w:r>
            <w:r w:rsidRPr="00CA09AE">
              <w:rPr>
                <w:rFonts w:ascii="Times New Roman" w:hAnsi="Times New Roman"/>
                <w:b/>
              </w:rPr>
              <w:br/>
              <w:t xml:space="preserve">(для обучающихся </w:t>
            </w:r>
            <w:r w:rsidRPr="00CA09AE">
              <w:rPr>
                <w:rFonts w:ascii="Times New Roman" w:hAnsi="Times New Roman"/>
                <w:b/>
              </w:rPr>
              <w:br/>
              <w:t>с ОВЗ и инвалидов)</w:t>
            </w:r>
          </w:p>
        </w:tc>
      </w:tr>
      <w:tr w:rsidR="008921A4" w:rsidRPr="003D4B61" w:rsidTr="008921A4">
        <w:trPr>
          <w:trHeight w:val="202"/>
        </w:trPr>
        <w:tc>
          <w:tcPr>
            <w:tcW w:w="2890" w:type="dxa"/>
            <w:vMerge/>
            <w:shd w:val="clear" w:color="auto" w:fill="FFFFFF" w:themeFill="background1"/>
            <w:vAlign w:val="center"/>
          </w:tcPr>
          <w:p w:rsidR="008921A4" w:rsidRPr="003D4B61" w:rsidRDefault="008921A4" w:rsidP="008045F1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566" w:type="dxa"/>
            <w:vMerge/>
            <w:shd w:val="clear" w:color="auto" w:fill="FFFFFF" w:themeFill="background1"/>
            <w:vAlign w:val="center"/>
          </w:tcPr>
          <w:p w:rsidR="008921A4" w:rsidRPr="003D4B61" w:rsidRDefault="008921A4" w:rsidP="008045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8921A4" w:rsidRPr="003D4B61" w:rsidRDefault="008921A4" w:rsidP="008045F1">
            <w:pPr>
              <w:jc w:val="center"/>
              <w:rPr>
                <w:b/>
                <w:sz w:val="22"/>
                <w:szCs w:val="22"/>
              </w:rPr>
            </w:pPr>
            <w:r w:rsidRPr="003D4B61">
              <w:rPr>
                <w:b/>
                <w:sz w:val="22"/>
                <w:szCs w:val="22"/>
              </w:rPr>
              <w:t>Очная форма обучения</w:t>
            </w:r>
          </w:p>
        </w:tc>
        <w:tc>
          <w:tcPr>
            <w:tcW w:w="1054" w:type="dxa"/>
            <w:shd w:val="clear" w:color="auto" w:fill="FFFFFF" w:themeFill="background1"/>
            <w:vAlign w:val="center"/>
          </w:tcPr>
          <w:p w:rsidR="008921A4" w:rsidRPr="003D4B61" w:rsidRDefault="008921A4" w:rsidP="008045F1">
            <w:pPr>
              <w:jc w:val="center"/>
              <w:rPr>
                <w:b/>
                <w:sz w:val="22"/>
                <w:szCs w:val="22"/>
              </w:rPr>
            </w:pPr>
            <w:r w:rsidRPr="003D4B61">
              <w:rPr>
                <w:b/>
                <w:sz w:val="22"/>
                <w:szCs w:val="22"/>
              </w:rPr>
              <w:t>Заочная форма обучения</w:t>
            </w:r>
          </w:p>
        </w:tc>
        <w:tc>
          <w:tcPr>
            <w:tcW w:w="992" w:type="dxa"/>
            <w:vMerge/>
            <w:shd w:val="clear" w:color="auto" w:fill="FFFFFF" w:themeFill="background1"/>
            <w:vAlign w:val="center"/>
          </w:tcPr>
          <w:p w:rsidR="008921A4" w:rsidRPr="003D4B61" w:rsidRDefault="008921A4" w:rsidP="008045F1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60" w:type="dxa"/>
            <w:vMerge/>
            <w:shd w:val="clear" w:color="auto" w:fill="FFFFFF" w:themeFill="background1"/>
          </w:tcPr>
          <w:p w:rsidR="008921A4" w:rsidRPr="003D4B61" w:rsidRDefault="008921A4" w:rsidP="008045F1">
            <w:pPr>
              <w:jc w:val="center"/>
              <w:rPr>
                <w:b/>
              </w:rPr>
            </w:pPr>
          </w:p>
        </w:tc>
      </w:tr>
      <w:tr w:rsidR="008921A4" w:rsidRPr="003D4B61" w:rsidTr="008921A4">
        <w:trPr>
          <w:trHeight w:val="131"/>
        </w:trPr>
        <w:tc>
          <w:tcPr>
            <w:tcW w:w="2890" w:type="dxa"/>
            <w:shd w:val="clear" w:color="auto" w:fill="FFFFFF" w:themeFill="background1"/>
          </w:tcPr>
          <w:p w:rsidR="008921A4" w:rsidRPr="003D4B61" w:rsidRDefault="008921A4" w:rsidP="008045F1">
            <w:pPr>
              <w:jc w:val="center"/>
              <w:rPr>
                <w:b/>
                <w:sz w:val="22"/>
                <w:szCs w:val="22"/>
              </w:rPr>
            </w:pPr>
            <w:r w:rsidRPr="003D4B61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7566" w:type="dxa"/>
            <w:shd w:val="clear" w:color="auto" w:fill="FFFFFF" w:themeFill="background1"/>
          </w:tcPr>
          <w:p w:rsidR="008921A4" w:rsidRPr="003D4B61" w:rsidRDefault="008921A4" w:rsidP="008045F1">
            <w:pPr>
              <w:jc w:val="center"/>
              <w:rPr>
                <w:b/>
                <w:sz w:val="22"/>
                <w:szCs w:val="22"/>
              </w:rPr>
            </w:pPr>
            <w:r w:rsidRPr="003D4B61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134" w:type="dxa"/>
            <w:shd w:val="clear" w:color="auto" w:fill="FFFFFF" w:themeFill="background1"/>
          </w:tcPr>
          <w:p w:rsidR="008921A4" w:rsidRPr="003D4B61" w:rsidRDefault="008921A4" w:rsidP="008045F1">
            <w:pPr>
              <w:jc w:val="center"/>
              <w:rPr>
                <w:b/>
                <w:sz w:val="22"/>
                <w:szCs w:val="22"/>
              </w:rPr>
            </w:pPr>
            <w:r w:rsidRPr="003D4B61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054" w:type="dxa"/>
            <w:shd w:val="clear" w:color="auto" w:fill="FFFFFF" w:themeFill="background1"/>
          </w:tcPr>
          <w:p w:rsidR="008921A4" w:rsidRPr="003D4B61" w:rsidRDefault="008921A4" w:rsidP="008045F1">
            <w:pPr>
              <w:jc w:val="center"/>
              <w:rPr>
                <w:b/>
                <w:sz w:val="22"/>
                <w:szCs w:val="22"/>
              </w:rPr>
            </w:pPr>
            <w:r w:rsidRPr="003D4B61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992" w:type="dxa"/>
            <w:shd w:val="clear" w:color="auto" w:fill="FFFFFF" w:themeFill="background1"/>
          </w:tcPr>
          <w:p w:rsidR="008921A4" w:rsidRPr="003D4B61" w:rsidRDefault="008921A4" w:rsidP="008045F1">
            <w:pPr>
              <w:jc w:val="center"/>
              <w:rPr>
                <w:b/>
                <w:sz w:val="22"/>
                <w:szCs w:val="22"/>
              </w:rPr>
            </w:pPr>
            <w:r w:rsidRPr="003D4B61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560" w:type="dxa"/>
            <w:shd w:val="clear" w:color="auto" w:fill="FFFFFF" w:themeFill="background1"/>
          </w:tcPr>
          <w:p w:rsidR="008921A4" w:rsidRPr="003D4B61" w:rsidRDefault="008921A4" w:rsidP="008045F1">
            <w:pPr>
              <w:jc w:val="center"/>
              <w:rPr>
                <w:b/>
              </w:rPr>
            </w:pPr>
          </w:p>
        </w:tc>
      </w:tr>
      <w:tr w:rsidR="008921A4" w:rsidRPr="003D4B61" w:rsidTr="008921A4">
        <w:trPr>
          <w:trHeight w:val="131"/>
        </w:trPr>
        <w:tc>
          <w:tcPr>
            <w:tcW w:w="2890" w:type="dxa"/>
            <w:shd w:val="clear" w:color="auto" w:fill="FFFFFF" w:themeFill="background1"/>
          </w:tcPr>
          <w:p w:rsidR="008921A4" w:rsidRPr="003D4B61" w:rsidRDefault="008921A4" w:rsidP="008045F1">
            <w:pPr>
              <w:jc w:val="both"/>
              <w:rPr>
                <w:b/>
                <w:sz w:val="22"/>
                <w:szCs w:val="22"/>
              </w:rPr>
            </w:pPr>
            <w:r w:rsidRPr="003D4B61">
              <w:rPr>
                <w:b/>
                <w:sz w:val="22"/>
                <w:szCs w:val="22"/>
              </w:rPr>
              <w:t>Модуль 1. Экология и природопользование.</w:t>
            </w:r>
          </w:p>
        </w:tc>
        <w:tc>
          <w:tcPr>
            <w:tcW w:w="7566" w:type="dxa"/>
            <w:shd w:val="clear" w:color="auto" w:fill="FFFFFF" w:themeFill="background1"/>
          </w:tcPr>
          <w:p w:rsidR="008921A4" w:rsidRPr="003D4B61" w:rsidRDefault="008921A4" w:rsidP="008045F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8921A4" w:rsidRPr="003D4B61" w:rsidRDefault="008921A4" w:rsidP="008045F1">
            <w:pPr>
              <w:jc w:val="center"/>
              <w:rPr>
                <w:b/>
                <w:sz w:val="22"/>
                <w:szCs w:val="22"/>
              </w:rPr>
            </w:pPr>
            <w:r w:rsidRPr="003D4B61">
              <w:rPr>
                <w:b/>
                <w:sz w:val="22"/>
                <w:szCs w:val="22"/>
              </w:rPr>
              <w:t>2</w:t>
            </w:r>
            <w:r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054" w:type="dxa"/>
            <w:shd w:val="clear" w:color="auto" w:fill="FFFFFF" w:themeFill="background1"/>
          </w:tcPr>
          <w:p w:rsidR="008921A4" w:rsidRPr="003D4B61" w:rsidRDefault="008921A4" w:rsidP="008045F1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Merge w:val="restart"/>
            <w:shd w:val="clear" w:color="auto" w:fill="FFFFFF" w:themeFill="background1"/>
          </w:tcPr>
          <w:p w:rsidR="008921A4" w:rsidRPr="00CA09AE" w:rsidRDefault="008921A4" w:rsidP="0044651D">
            <w:pPr>
              <w:keepNext/>
              <w:keepLines/>
              <w:contextualSpacing/>
              <w:jc w:val="center"/>
            </w:pPr>
            <w:r w:rsidRPr="00CA09AE">
              <w:t>С элементами дистанционного обучения</w:t>
            </w:r>
          </w:p>
        </w:tc>
      </w:tr>
      <w:tr w:rsidR="008921A4" w:rsidRPr="003D4B61" w:rsidTr="008921A4">
        <w:trPr>
          <w:trHeight w:val="2581"/>
        </w:trPr>
        <w:tc>
          <w:tcPr>
            <w:tcW w:w="2890" w:type="dxa"/>
            <w:vMerge w:val="restart"/>
            <w:shd w:val="clear" w:color="auto" w:fill="FFFFFF" w:themeFill="background1"/>
          </w:tcPr>
          <w:p w:rsidR="008921A4" w:rsidRPr="003D4B61" w:rsidRDefault="008921A4" w:rsidP="008045F1">
            <w:pPr>
              <w:jc w:val="both"/>
              <w:rPr>
                <w:b/>
                <w:sz w:val="22"/>
                <w:szCs w:val="22"/>
              </w:rPr>
            </w:pPr>
            <w:r w:rsidRPr="003D4B61">
              <w:rPr>
                <w:b/>
                <w:sz w:val="22"/>
                <w:szCs w:val="22"/>
              </w:rPr>
              <w:t>Тема1.1. Современное состояние окружающей среды в России. Антропогенное воздействие на природу. Экологические кризисы и катастрофы</w:t>
            </w:r>
          </w:p>
        </w:tc>
        <w:tc>
          <w:tcPr>
            <w:tcW w:w="7566" w:type="dxa"/>
            <w:shd w:val="clear" w:color="auto" w:fill="FFFFFF" w:themeFill="background1"/>
          </w:tcPr>
          <w:p w:rsidR="008921A4" w:rsidRPr="003D4B61" w:rsidRDefault="008921A4" w:rsidP="008045F1">
            <w:pPr>
              <w:jc w:val="both"/>
              <w:rPr>
                <w:sz w:val="22"/>
                <w:szCs w:val="22"/>
              </w:rPr>
            </w:pPr>
            <w:r w:rsidRPr="003D4B61">
              <w:rPr>
                <w:sz w:val="22"/>
                <w:szCs w:val="22"/>
              </w:rPr>
              <w:t>Экологически неблагополучные регионы России, причины. Карта загрязнения Ростовской области.</w:t>
            </w:r>
          </w:p>
          <w:p w:rsidR="008921A4" w:rsidRPr="003D4B61" w:rsidRDefault="008921A4" w:rsidP="008045F1">
            <w:pPr>
              <w:jc w:val="both"/>
              <w:rPr>
                <w:sz w:val="22"/>
                <w:szCs w:val="22"/>
              </w:rPr>
            </w:pPr>
            <w:r w:rsidRPr="003D4B61">
              <w:rPr>
                <w:sz w:val="22"/>
                <w:szCs w:val="22"/>
              </w:rPr>
              <w:t>Хозяйственная деятельность человека и ее воздействие на природу. Понятие «Охраны природы» и ее составляющие. Локальные, региональные и глобальные проблемы экологии.</w:t>
            </w:r>
          </w:p>
          <w:p w:rsidR="008921A4" w:rsidRPr="003D4B61" w:rsidRDefault="008921A4" w:rsidP="008045F1">
            <w:pPr>
              <w:jc w:val="both"/>
              <w:rPr>
                <w:sz w:val="22"/>
                <w:szCs w:val="22"/>
              </w:rPr>
            </w:pPr>
            <w:r w:rsidRPr="003D4B61">
              <w:rPr>
                <w:sz w:val="22"/>
                <w:szCs w:val="22"/>
              </w:rPr>
              <w:t xml:space="preserve">Роль человеческого фактора в решении проблем экологии.                                        </w:t>
            </w:r>
          </w:p>
          <w:p w:rsidR="008921A4" w:rsidRPr="003D4B61" w:rsidRDefault="008921A4" w:rsidP="008045F1">
            <w:pPr>
              <w:jc w:val="both"/>
              <w:rPr>
                <w:sz w:val="22"/>
                <w:szCs w:val="22"/>
              </w:rPr>
            </w:pPr>
            <w:r w:rsidRPr="003D4B61">
              <w:rPr>
                <w:sz w:val="22"/>
                <w:szCs w:val="22"/>
              </w:rPr>
              <w:t>Научно-технический прогресс и природа в современную эпоху.</w:t>
            </w:r>
          </w:p>
          <w:p w:rsidR="008921A4" w:rsidRPr="003D4B61" w:rsidRDefault="008921A4" w:rsidP="008045F1">
            <w:pPr>
              <w:jc w:val="both"/>
              <w:rPr>
                <w:sz w:val="22"/>
                <w:szCs w:val="22"/>
              </w:rPr>
            </w:pPr>
            <w:r w:rsidRPr="003D4B61">
              <w:rPr>
                <w:sz w:val="22"/>
                <w:szCs w:val="22"/>
              </w:rPr>
              <w:t>Определение экологического кризиса. Основные причины экологического кризиса.</w:t>
            </w:r>
          </w:p>
          <w:p w:rsidR="008921A4" w:rsidRPr="003D4B61" w:rsidRDefault="008921A4" w:rsidP="008045F1">
            <w:pPr>
              <w:jc w:val="both"/>
              <w:rPr>
                <w:sz w:val="22"/>
                <w:szCs w:val="22"/>
              </w:rPr>
            </w:pPr>
            <w:r w:rsidRPr="003D4B61">
              <w:rPr>
                <w:sz w:val="22"/>
                <w:szCs w:val="22"/>
              </w:rPr>
              <w:t>Прогнозирование. Определение экологической катастрофы. Причины и виды катастроф.</w:t>
            </w:r>
          </w:p>
        </w:tc>
        <w:tc>
          <w:tcPr>
            <w:tcW w:w="1134" w:type="dxa"/>
            <w:shd w:val="clear" w:color="auto" w:fill="FFFFFF" w:themeFill="background1"/>
          </w:tcPr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  <w:r w:rsidRPr="003D4B61">
              <w:rPr>
                <w:sz w:val="22"/>
                <w:szCs w:val="22"/>
              </w:rPr>
              <w:t>2</w:t>
            </w:r>
          </w:p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</w:p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</w:p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</w:p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</w:p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</w:p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  <w:r w:rsidRPr="003D4B61">
              <w:rPr>
                <w:sz w:val="22"/>
                <w:szCs w:val="22"/>
              </w:rPr>
              <w:t>2</w:t>
            </w:r>
          </w:p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</w:p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</w:p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  <w:r w:rsidRPr="003D4B61">
              <w:rPr>
                <w:sz w:val="22"/>
                <w:szCs w:val="22"/>
              </w:rPr>
              <w:t>2</w:t>
            </w:r>
          </w:p>
        </w:tc>
        <w:tc>
          <w:tcPr>
            <w:tcW w:w="1054" w:type="dxa"/>
            <w:shd w:val="clear" w:color="auto" w:fill="FFFFFF" w:themeFill="background1"/>
          </w:tcPr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  <w:r w:rsidRPr="003D4B61">
              <w:rPr>
                <w:sz w:val="22"/>
                <w:szCs w:val="22"/>
              </w:rPr>
              <w:t>2</w:t>
            </w:r>
          </w:p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</w:p>
          <w:p w:rsidR="008921A4" w:rsidRPr="003D4B61" w:rsidRDefault="008921A4" w:rsidP="008045F1">
            <w:pPr>
              <w:rPr>
                <w:sz w:val="22"/>
                <w:szCs w:val="22"/>
              </w:rPr>
            </w:pPr>
          </w:p>
          <w:p w:rsidR="008921A4" w:rsidRPr="003D4B61" w:rsidRDefault="008921A4" w:rsidP="008045F1">
            <w:pPr>
              <w:rPr>
                <w:sz w:val="22"/>
                <w:szCs w:val="22"/>
              </w:rPr>
            </w:pPr>
          </w:p>
          <w:p w:rsidR="008921A4" w:rsidRPr="003D4B61" w:rsidRDefault="008921A4" w:rsidP="008045F1">
            <w:pPr>
              <w:rPr>
                <w:sz w:val="22"/>
                <w:szCs w:val="22"/>
              </w:rPr>
            </w:pPr>
          </w:p>
          <w:p w:rsidR="008921A4" w:rsidRPr="003D4B61" w:rsidRDefault="008921A4" w:rsidP="008045F1">
            <w:pPr>
              <w:rPr>
                <w:sz w:val="22"/>
                <w:szCs w:val="22"/>
              </w:rPr>
            </w:pPr>
          </w:p>
          <w:p w:rsidR="008921A4" w:rsidRPr="003D4B61" w:rsidRDefault="008921A4" w:rsidP="008045F1">
            <w:pPr>
              <w:rPr>
                <w:sz w:val="22"/>
                <w:szCs w:val="22"/>
              </w:rPr>
            </w:pPr>
          </w:p>
          <w:p w:rsidR="008921A4" w:rsidRPr="003D4B61" w:rsidRDefault="008921A4" w:rsidP="008045F1">
            <w:pPr>
              <w:rPr>
                <w:sz w:val="22"/>
                <w:szCs w:val="22"/>
              </w:rPr>
            </w:pPr>
          </w:p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  <w:r w:rsidRPr="003D4B61">
              <w:rPr>
                <w:sz w:val="22"/>
                <w:szCs w:val="22"/>
              </w:rPr>
              <w:t>2</w:t>
            </w:r>
          </w:p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</w:p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</w:p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</w:p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</w:p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</w:p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  <w:r w:rsidRPr="003D4B61">
              <w:rPr>
                <w:sz w:val="22"/>
                <w:szCs w:val="22"/>
              </w:rPr>
              <w:t>2</w:t>
            </w:r>
          </w:p>
        </w:tc>
        <w:tc>
          <w:tcPr>
            <w:tcW w:w="1560" w:type="dxa"/>
            <w:vMerge/>
            <w:shd w:val="clear" w:color="auto" w:fill="FFFFFF" w:themeFill="background1"/>
          </w:tcPr>
          <w:p w:rsidR="008921A4" w:rsidRPr="003D4B61" w:rsidRDefault="008921A4" w:rsidP="008045F1">
            <w:pPr>
              <w:jc w:val="center"/>
            </w:pPr>
          </w:p>
        </w:tc>
      </w:tr>
      <w:tr w:rsidR="008921A4" w:rsidRPr="003D4B61" w:rsidTr="008921A4">
        <w:trPr>
          <w:trHeight w:val="126"/>
        </w:trPr>
        <w:tc>
          <w:tcPr>
            <w:tcW w:w="2890" w:type="dxa"/>
            <w:vMerge/>
            <w:shd w:val="clear" w:color="auto" w:fill="FFFFFF" w:themeFill="background1"/>
          </w:tcPr>
          <w:p w:rsidR="008921A4" w:rsidRPr="003D4B61" w:rsidRDefault="008921A4" w:rsidP="008045F1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566" w:type="dxa"/>
            <w:shd w:val="clear" w:color="auto" w:fill="FFFFFF" w:themeFill="background1"/>
          </w:tcPr>
          <w:p w:rsidR="008921A4" w:rsidRPr="003D4B61" w:rsidRDefault="008921A4" w:rsidP="008045F1">
            <w:pPr>
              <w:jc w:val="both"/>
              <w:rPr>
                <w:sz w:val="22"/>
                <w:szCs w:val="22"/>
              </w:rPr>
            </w:pPr>
            <w:r w:rsidRPr="003D4B61">
              <w:rPr>
                <w:b/>
                <w:sz w:val="22"/>
                <w:szCs w:val="22"/>
              </w:rPr>
              <w:t>Самостоятельная работа обучающихся:</w:t>
            </w:r>
          </w:p>
        </w:tc>
        <w:tc>
          <w:tcPr>
            <w:tcW w:w="1134" w:type="dxa"/>
            <w:shd w:val="clear" w:color="auto" w:fill="FFFFFF" w:themeFill="background1"/>
          </w:tcPr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  <w:r w:rsidRPr="003D4B61">
              <w:rPr>
                <w:sz w:val="22"/>
                <w:szCs w:val="22"/>
              </w:rPr>
              <w:t>3</w:t>
            </w:r>
          </w:p>
        </w:tc>
        <w:tc>
          <w:tcPr>
            <w:tcW w:w="1054" w:type="dxa"/>
            <w:shd w:val="clear" w:color="auto" w:fill="FFFFFF" w:themeFill="background1"/>
          </w:tcPr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  <w:r w:rsidRPr="003D4B61">
              <w:rPr>
                <w:sz w:val="22"/>
                <w:szCs w:val="22"/>
              </w:rPr>
              <w:t>8</w:t>
            </w:r>
          </w:p>
        </w:tc>
        <w:tc>
          <w:tcPr>
            <w:tcW w:w="992" w:type="dxa"/>
            <w:shd w:val="clear" w:color="auto" w:fill="FFFFFF" w:themeFill="background1"/>
          </w:tcPr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:rsidR="008921A4" w:rsidRPr="003D4B61" w:rsidRDefault="008921A4" w:rsidP="008045F1">
            <w:pPr>
              <w:jc w:val="center"/>
            </w:pPr>
          </w:p>
        </w:tc>
      </w:tr>
      <w:tr w:rsidR="008921A4" w:rsidRPr="003D4B61" w:rsidTr="008921A4">
        <w:trPr>
          <w:trHeight w:val="323"/>
        </w:trPr>
        <w:tc>
          <w:tcPr>
            <w:tcW w:w="2890" w:type="dxa"/>
            <w:vMerge/>
            <w:shd w:val="clear" w:color="auto" w:fill="FFFFFF" w:themeFill="background1"/>
          </w:tcPr>
          <w:p w:rsidR="008921A4" w:rsidRPr="003D4B61" w:rsidRDefault="008921A4" w:rsidP="008045F1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566" w:type="dxa"/>
            <w:shd w:val="clear" w:color="auto" w:fill="FFFFFF" w:themeFill="background1"/>
          </w:tcPr>
          <w:p w:rsidR="008921A4" w:rsidRPr="002A5156" w:rsidRDefault="008921A4" w:rsidP="008045F1">
            <w:pPr>
              <w:jc w:val="both"/>
            </w:pPr>
            <w:r>
              <w:t>1.</w:t>
            </w:r>
            <w:r w:rsidRPr="002A5156">
              <w:t>Подготовка сообщений о современном состоянии окружающей среды России.</w:t>
            </w:r>
          </w:p>
        </w:tc>
        <w:tc>
          <w:tcPr>
            <w:tcW w:w="1134" w:type="dxa"/>
            <w:shd w:val="clear" w:color="auto" w:fill="FFFFFF" w:themeFill="background1"/>
          </w:tcPr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54" w:type="dxa"/>
            <w:shd w:val="clear" w:color="auto" w:fill="FFFFFF" w:themeFill="background1"/>
          </w:tcPr>
          <w:p w:rsidR="008921A4" w:rsidRPr="003D4B61" w:rsidRDefault="008921A4" w:rsidP="008045F1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:rsidR="008921A4" w:rsidRPr="003D4B61" w:rsidRDefault="008921A4" w:rsidP="008045F1">
            <w:pPr>
              <w:jc w:val="center"/>
            </w:pPr>
          </w:p>
        </w:tc>
      </w:tr>
      <w:tr w:rsidR="008921A4" w:rsidRPr="003D4B61" w:rsidTr="008921A4">
        <w:trPr>
          <w:trHeight w:val="977"/>
        </w:trPr>
        <w:tc>
          <w:tcPr>
            <w:tcW w:w="2890" w:type="dxa"/>
            <w:vMerge w:val="restart"/>
            <w:shd w:val="clear" w:color="auto" w:fill="FFFFFF" w:themeFill="background1"/>
          </w:tcPr>
          <w:p w:rsidR="008921A4" w:rsidRPr="003D4B61" w:rsidRDefault="008921A4" w:rsidP="008045F1">
            <w:pPr>
              <w:jc w:val="both"/>
              <w:rPr>
                <w:b/>
                <w:sz w:val="22"/>
                <w:szCs w:val="22"/>
              </w:rPr>
            </w:pPr>
            <w:r w:rsidRPr="003D4B61">
              <w:rPr>
                <w:b/>
                <w:sz w:val="22"/>
                <w:szCs w:val="22"/>
              </w:rPr>
              <w:t>Тема 1.2. Природные</w:t>
            </w:r>
            <w:r>
              <w:rPr>
                <w:b/>
                <w:sz w:val="22"/>
                <w:szCs w:val="22"/>
              </w:rPr>
              <w:t xml:space="preserve"> ресурсы и рациональное природо</w:t>
            </w:r>
            <w:r w:rsidRPr="003D4B61">
              <w:rPr>
                <w:b/>
                <w:sz w:val="22"/>
                <w:szCs w:val="22"/>
              </w:rPr>
              <w:t>пользование.</w:t>
            </w:r>
          </w:p>
          <w:p w:rsidR="008921A4" w:rsidRPr="003D4B61" w:rsidRDefault="008921A4" w:rsidP="008045F1">
            <w:pPr>
              <w:jc w:val="both"/>
              <w:rPr>
                <w:b/>
                <w:sz w:val="22"/>
                <w:szCs w:val="22"/>
              </w:rPr>
            </w:pPr>
            <w:r w:rsidRPr="003D4B61">
              <w:rPr>
                <w:b/>
                <w:sz w:val="22"/>
                <w:szCs w:val="22"/>
              </w:rPr>
              <w:t>Принципы рационального природопользования и охраны окружающей среды.</w:t>
            </w:r>
          </w:p>
        </w:tc>
        <w:tc>
          <w:tcPr>
            <w:tcW w:w="7566" w:type="dxa"/>
            <w:shd w:val="clear" w:color="auto" w:fill="FFFFFF" w:themeFill="background1"/>
          </w:tcPr>
          <w:p w:rsidR="008921A4" w:rsidRPr="003D4B61" w:rsidRDefault="008921A4" w:rsidP="008045F1">
            <w:pPr>
              <w:jc w:val="both"/>
              <w:rPr>
                <w:sz w:val="22"/>
                <w:szCs w:val="22"/>
              </w:rPr>
            </w:pPr>
            <w:r w:rsidRPr="003D4B61">
              <w:rPr>
                <w:sz w:val="22"/>
                <w:szCs w:val="22"/>
              </w:rPr>
              <w:t xml:space="preserve">Природные ресурсы и их классификация. </w:t>
            </w:r>
          </w:p>
          <w:p w:rsidR="008921A4" w:rsidRPr="003D4B61" w:rsidRDefault="008921A4" w:rsidP="008045F1">
            <w:pPr>
              <w:jc w:val="both"/>
              <w:rPr>
                <w:sz w:val="22"/>
                <w:szCs w:val="22"/>
              </w:rPr>
            </w:pPr>
            <w:r w:rsidRPr="003D4B61">
              <w:rPr>
                <w:sz w:val="22"/>
                <w:szCs w:val="22"/>
              </w:rPr>
              <w:t>Проблемы использования и воспроизводство природных ресурсов, их взаимосвязь с размещением производства.</w:t>
            </w:r>
          </w:p>
          <w:p w:rsidR="008921A4" w:rsidRPr="003D4B61" w:rsidRDefault="008921A4" w:rsidP="008045F1">
            <w:pPr>
              <w:jc w:val="both"/>
              <w:rPr>
                <w:sz w:val="22"/>
                <w:szCs w:val="22"/>
              </w:rPr>
            </w:pPr>
            <w:r w:rsidRPr="003D4B61">
              <w:rPr>
                <w:sz w:val="22"/>
                <w:szCs w:val="22"/>
              </w:rPr>
              <w:t xml:space="preserve">Пищевые ресурсы человечества. Проблемы питания и производства сельскохозяйственной продукции. </w:t>
            </w:r>
          </w:p>
          <w:p w:rsidR="008921A4" w:rsidRPr="003D4B61" w:rsidRDefault="008921A4" w:rsidP="008045F1">
            <w:pPr>
              <w:jc w:val="both"/>
              <w:rPr>
                <w:sz w:val="22"/>
                <w:szCs w:val="22"/>
              </w:rPr>
            </w:pPr>
            <w:r w:rsidRPr="003D4B61">
              <w:rPr>
                <w:sz w:val="22"/>
                <w:szCs w:val="22"/>
              </w:rPr>
              <w:t>Проблемы сохранения человеческих ресурсов.</w:t>
            </w:r>
          </w:p>
          <w:p w:rsidR="008921A4" w:rsidRPr="003D4B61" w:rsidRDefault="008921A4" w:rsidP="008045F1">
            <w:pPr>
              <w:jc w:val="both"/>
              <w:rPr>
                <w:sz w:val="22"/>
                <w:szCs w:val="22"/>
              </w:rPr>
            </w:pPr>
            <w:r w:rsidRPr="003D4B61">
              <w:rPr>
                <w:sz w:val="22"/>
                <w:szCs w:val="22"/>
              </w:rPr>
              <w:t xml:space="preserve">Определение понятия «Природопользования» основные аспекты охраны природы. </w:t>
            </w:r>
          </w:p>
          <w:p w:rsidR="008921A4" w:rsidRPr="003D4B61" w:rsidRDefault="008921A4" w:rsidP="008045F1">
            <w:pPr>
              <w:jc w:val="both"/>
              <w:rPr>
                <w:sz w:val="22"/>
                <w:szCs w:val="22"/>
              </w:rPr>
            </w:pPr>
            <w:r w:rsidRPr="003D4B61">
              <w:rPr>
                <w:sz w:val="22"/>
                <w:szCs w:val="22"/>
              </w:rPr>
              <w:t>Принципы и правила охраны природы.</w:t>
            </w:r>
          </w:p>
          <w:p w:rsidR="008921A4" w:rsidRPr="003D4B61" w:rsidRDefault="008921A4" w:rsidP="008045F1">
            <w:pPr>
              <w:rPr>
                <w:sz w:val="22"/>
                <w:szCs w:val="22"/>
              </w:rPr>
            </w:pPr>
            <w:r w:rsidRPr="003D4B61">
              <w:rPr>
                <w:sz w:val="22"/>
                <w:szCs w:val="22"/>
              </w:rPr>
              <w:t>Ресурсные циклы. Система управления отходами.</w:t>
            </w:r>
          </w:p>
        </w:tc>
        <w:tc>
          <w:tcPr>
            <w:tcW w:w="1134" w:type="dxa"/>
            <w:shd w:val="clear" w:color="auto" w:fill="FFFFFF" w:themeFill="background1"/>
          </w:tcPr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  <w:r w:rsidRPr="003D4B61">
              <w:rPr>
                <w:sz w:val="22"/>
                <w:szCs w:val="22"/>
              </w:rPr>
              <w:t>2</w:t>
            </w:r>
          </w:p>
          <w:p w:rsidR="008921A4" w:rsidRPr="003D4B61" w:rsidRDefault="008921A4" w:rsidP="008045F1">
            <w:pPr>
              <w:rPr>
                <w:sz w:val="22"/>
                <w:szCs w:val="22"/>
              </w:rPr>
            </w:pPr>
          </w:p>
          <w:p w:rsidR="008921A4" w:rsidRPr="003D4B61" w:rsidRDefault="008921A4" w:rsidP="008045F1">
            <w:pPr>
              <w:rPr>
                <w:sz w:val="22"/>
                <w:szCs w:val="22"/>
              </w:rPr>
            </w:pPr>
          </w:p>
          <w:p w:rsidR="008921A4" w:rsidRPr="003D4B61" w:rsidRDefault="008921A4" w:rsidP="008045F1">
            <w:pPr>
              <w:rPr>
                <w:sz w:val="22"/>
                <w:szCs w:val="22"/>
              </w:rPr>
            </w:pPr>
          </w:p>
          <w:p w:rsidR="008921A4" w:rsidRPr="003D4B61" w:rsidRDefault="008921A4" w:rsidP="008045F1">
            <w:pPr>
              <w:rPr>
                <w:sz w:val="22"/>
                <w:szCs w:val="22"/>
              </w:rPr>
            </w:pPr>
          </w:p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  <w:r w:rsidRPr="003D4B61">
              <w:rPr>
                <w:sz w:val="22"/>
                <w:szCs w:val="22"/>
              </w:rPr>
              <w:t>2</w:t>
            </w:r>
          </w:p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54" w:type="dxa"/>
            <w:shd w:val="clear" w:color="auto" w:fill="FFFFFF" w:themeFill="background1"/>
          </w:tcPr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  <w:r w:rsidRPr="003D4B61">
              <w:rPr>
                <w:sz w:val="22"/>
                <w:szCs w:val="22"/>
              </w:rPr>
              <w:t>2</w:t>
            </w:r>
          </w:p>
        </w:tc>
        <w:tc>
          <w:tcPr>
            <w:tcW w:w="992" w:type="dxa"/>
            <w:shd w:val="clear" w:color="auto" w:fill="FFFFFF" w:themeFill="background1"/>
          </w:tcPr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  <w:r w:rsidRPr="003D4B61">
              <w:rPr>
                <w:sz w:val="22"/>
                <w:szCs w:val="22"/>
              </w:rPr>
              <w:t>2</w:t>
            </w:r>
          </w:p>
        </w:tc>
        <w:tc>
          <w:tcPr>
            <w:tcW w:w="1560" w:type="dxa"/>
            <w:shd w:val="clear" w:color="auto" w:fill="FFFFFF" w:themeFill="background1"/>
          </w:tcPr>
          <w:p w:rsidR="008921A4" w:rsidRPr="00CA09AE" w:rsidRDefault="008921A4" w:rsidP="0044651D">
            <w:pPr>
              <w:keepNext/>
              <w:keepLines/>
              <w:contextualSpacing/>
              <w:jc w:val="center"/>
            </w:pPr>
            <w:r w:rsidRPr="00CA09AE">
              <w:t>С элементами дистанционного обучения</w:t>
            </w:r>
          </w:p>
        </w:tc>
      </w:tr>
      <w:tr w:rsidR="008921A4" w:rsidRPr="003D4B61" w:rsidTr="008921A4">
        <w:trPr>
          <w:trHeight w:val="279"/>
        </w:trPr>
        <w:tc>
          <w:tcPr>
            <w:tcW w:w="2890" w:type="dxa"/>
            <w:vMerge/>
            <w:shd w:val="clear" w:color="auto" w:fill="FFFFFF" w:themeFill="background1"/>
          </w:tcPr>
          <w:p w:rsidR="008921A4" w:rsidRPr="003D4B61" w:rsidRDefault="008921A4" w:rsidP="008045F1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566" w:type="dxa"/>
            <w:shd w:val="clear" w:color="auto" w:fill="FFFFFF" w:themeFill="background1"/>
          </w:tcPr>
          <w:p w:rsidR="008921A4" w:rsidRPr="003D4B61" w:rsidRDefault="008921A4" w:rsidP="008045F1">
            <w:pPr>
              <w:jc w:val="both"/>
              <w:rPr>
                <w:sz w:val="22"/>
                <w:szCs w:val="22"/>
              </w:rPr>
            </w:pPr>
            <w:r w:rsidRPr="003D4B61">
              <w:rPr>
                <w:b/>
                <w:sz w:val="22"/>
                <w:szCs w:val="22"/>
              </w:rPr>
              <w:t>Самостоятельная работа обучающихся:</w:t>
            </w:r>
          </w:p>
        </w:tc>
        <w:tc>
          <w:tcPr>
            <w:tcW w:w="1134" w:type="dxa"/>
            <w:shd w:val="clear" w:color="auto" w:fill="FFFFFF" w:themeFill="background1"/>
          </w:tcPr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054" w:type="dxa"/>
            <w:shd w:val="clear" w:color="auto" w:fill="FFFFFF" w:themeFill="background1"/>
          </w:tcPr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  <w:r w:rsidRPr="003D4B61">
              <w:rPr>
                <w:sz w:val="22"/>
                <w:szCs w:val="22"/>
              </w:rPr>
              <w:t>8</w:t>
            </w:r>
          </w:p>
        </w:tc>
        <w:tc>
          <w:tcPr>
            <w:tcW w:w="992" w:type="dxa"/>
            <w:shd w:val="clear" w:color="auto" w:fill="FFFFFF" w:themeFill="background1"/>
          </w:tcPr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:rsidR="008921A4" w:rsidRPr="003D4B61" w:rsidRDefault="008921A4" w:rsidP="008045F1">
            <w:pPr>
              <w:jc w:val="center"/>
            </w:pPr>
          </w:p>
        </w:tc>
      </w:tr>
      <w:tr w:rsidR="008921A4" w:rsidRPr="003D4B61" w:rsidTr="008921A4">
        <w:trPr>
          <w:trHeight w:val="760"/>
        </w:trPr>
        <w:tc>
          <w:tcPr>
            <w:tcW w:w="2890" w:type="dxa"/>
            <w:vMerge/>
            <w:shd w:val="clear" w:color="auto" w:fill="FFFFFF" w:themeFill="background1"/>
          </w:tcPr>
          <w:p w:rsidR="008921A4" w:rsidRPr="003D4B61" w:rsidRDefault="008921A4" w:rsidP="008045F1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566" w:type="dxa"/>
            <w:shd w:val="clear" w:color="auto" w:fill="FFFFFF" w:themeFill="background1"/>
          </w:tcPr>
          <w:p w:rsidR="008921A4" w:rsidRPr="003D4B61" w:rsidRDefault="008921A4" w:rsidP="008045F1">
            <w:pPr>
              <w:pStyle w:val="a4"/>
              <w:numPr>
                <w:ilvl w:val="0"/>
                <w:numId w:val="4"/>
              </w:numPr>
              <w:jc w:val="both"/>
              <w:rPr>
                <w:sz w:val="22"/>
                <w:szCs w:val="22"/>
              </w:rPr>
            </w:pPr>
            <w:r w:rsidRPr="003D4B61">
              <w:rPr>
                <w:sz w:val="22"/>
                <w:szCs w:val="22"/>
              </w:rPr>
              <w:t>Самостоятельная работа над материалом учебников, конспектов, информации в сети Интернет по проблемам питания и производства сельскохозяйственной продукции.</w:t>
            </w:r>
          </w:p>
        </w:tc>
        <w:tc>
          <w:tcPr>
            <w:tcW w:w="1134" w:type="dxa"/>
            <w:shd w:val="clear" w:color="auto" w:fill="FFFFFF" w:themeFill="background1"/>
          </w:tcPr>
          <w:p w:rsidR="008921A4" w:rsidRPr="003D4B61" w:rsidRDefault="008921A4" w:rsidP="008045F1">
            <w:pPr>
              <w:rPr>
                <w:sz w:val="22"/>
                <w:szCs w:val="22"/>
              </w:rPr>
            </w:pPr>
          </w:p>
        </w:tc>
        <w:tc>
          <w:tcPr>
            <w:tcW w:w="1054" w:type="dxa"/>
            <w:shd w:val="clear" w:color="auto" w:fill="FFFFFF" w:themeFill="background1"/>
          </w:tcPr>
          <w:p w:rsidR="008921A4" w:rsidRPr="003D4B61" w:rsidRDefault="008921A4" w:rsidP="008045F1">
            <w:pPr>
              <w:rPr>
                <w:sz w:val="22"/>
                <w:szCs w:val="22"/>
              </w:rPr>
            </w:pPr>
          </w:p>
          <w:p w:rsidR="008921A4" w:rsidRPr="003D4B61" w:rsidRDefault="008921A4" w:rsidP="008045F1">
            <w:pPr>
              <w:rPr>
                <w:sz w:val="22"/>
                <w:szCs w:val="22"/>
              </w:rPr>
            </w:pPr>
          </w:p>
          <w:p w:rsidR="008921A4" w:rsidRPr="003D4B61" w:rsidRDefault="008921A4" w:rsidP="008045F1">
            <w:pPr>
              <w:rPr>
                <w:sz w:val="22"/>
                <w:szCs w:val="22"/>
              </w:rPr>
            </w:pPr>
          </w:p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</w:p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</w:p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</w:p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</w:p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:rsidR="008921A4" w:rsidRPr="003D4B61" w:rsidRDefault="008921A4" w:rsidP="008045F1">
            <w:pPr>
              <w:jc w:val="center"/>
            </w:pPr>
          </w:p>
        </w:tc>
      </w:tr>
      <w:tr w:rsidR="008921A4" w:rsidRPr="003D4B61" w:rsidTr="008921A4">
        <w:trPr>
          <w:trHeight w:val="131"/>
        </w:trPr>
        <w:tc>
          <w:tcPr>
            <w:tcW w:w="2890" w:type="dxa"/>
            <w:vMerge/>
            <w:shd w:val="clear" w:color="auto" w:fill="FFFFFF" w:themeFill="background1"/>
          </w:tcPr>
          <w:p w:rsidR="008921A4" w:rsidRPr="003D4B61" w:rsidRDefault="008921A4" w:rsidP="008045F1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566" w:type="dxa"/>
            <w:shd w:val="clear" w:color="auto" w:fill="FFFFFF" w:themeFill="background1"/>
          </w:tcPr>
          <w:p w:rsidR="008921A4" w:rsidRPr="003D4B61" w:rsidRDefault="008921A4" w:rsidP="008045F1">
            <w:pPr>
              <w:jc w:val="both"/>
              <w:rPr>
                <w:b/>
                <w:sz w:val="22"/>
                <w:szCs w:val="22"/>
              </w:rPr>
            </w:pPr>
            <w:r w:rsidRPr="003D4B61">
              <w:rPr>
                <w:b/>
                <w:sz w:val="22"/>
                <w:szCs w:val="22"/>
              </w:rPr>
              <w:t>Практическое занятие № 1:</w:t>
            </w:r>
          </w:p>
          <w:p w:rsidR="008921A4" w:rsidRPr="003D4B61" w:rsidRDefault="008921A4" w:rsidP="008045F1">
            <w:pPr>
              <w:jc w:val="both"/>
              <w:rPr>
                <w:sz w:val="22"/>
                <w:szCs w:val="22"/>
              </w:rPr>
            </w:pPr>
            <w:r w:rsidRPr="003D4B61">
              <w:rPr>
                <w:sz w:val="22"/>
                <w:szCs w:val="22"/>
              </w:rPr>
              <w:t xml:space="preserve">Экскурсия  </w:t>
            </w:r>
            <w:proofErr w:type="spellStart"/>
            <w:r w:rsidRPr="003D4B61">
              <w:rPr>
                <w:sz w:val="22"/>
                <w:szCs w:val="22"/>
              </w:rPr>
              <w:t>намусоро-сортировочную</w:t>
            </w:r>
            <w:proofErr w:type="spellEnd"/>
            <w:r w:rsidRPr="003D4B61">
              <w:rPr>
                <w:sz w:val="22"/>
                <w:szCs w:val="22"/>
              </w:rPr>
              <w:t xml:space="preserve"> станцию </w:t>
            </w:r>
            <w:proofErr w:type="gramStart"/>
            <w:r w:rsidRPr="003D4B61">
              <w:rPr>
                <w:sz w:val="22"/>
                <w:szCs w:val="22"/>
              </w:rPr>
              <w:t>г</w:t>
            </w:r>
            <w:proofErr w:type="gramEnd"/>
            <w:r w:rsidRPr="003D4B61">
              <w:rPr>
                <w:sz w:val="22"/>
                <w:szCs w:val="22"/>
              </w:rPr>
              <w:t>.  Новочеркасска.</w:t>
            </w:r>
          </w:p>
        </w:tc>
        <w:tc>
          <w:tcPr>
            <w:tcW w:w="1134" w:type="dxa"/>
            <w:shd w:val="clear" w:color="auto" w:fill="FFFFFF" w:themeFill="background1"/>
          </w:tcPr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  <w:r w:rsidRPr="003D4B61">
              <w:rPr>
                <w:sz w:val="22"/>
                <w:szCs w:val="22"/>
              </w:rPr>
              <w:t>4</w:t>
            </w:r>
          </w:p>
        </w:tc>
        <w:tc>
          <w:tcPr>
            <w:tcW w:w="1054" w:type="dxa"/>
            <w:shd w:val="clear" w:color="auto" w:fill="FFFFFF" w:themeFill="background1"/>
          </w:tcPr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:rsidR="008921A4" w:rsidRPr="003D4B61" w:rsidRDefault="008921A4" w:rsidP="008045F1">
            <w:pPr>
              <w:jc w:val="center"/>
            </w:pPr>
          </w:p>
        </w:tc>
      </w:tr>
      <w:tr w:rsidR="008921A4" w:rsidRPr="003D4B61" w:rsidTr="008921A4">
        <w:trPr>
          <w:trHeight w:val="1518"/>
        </w:trPr>
        <w:tc>
          <w:tcPr>
            <w:tcW w:w="2890" w:type="dxa"/>
            <w:vMerge w:val="restart"/>
            <w:shd w:val="clear" w:color="auto" w:fill="FFFFFF" w:themeFill="background1"/>
          </w:tcPr>
          <w:p w:rsidR="008921A4" w:rsidRPr="003D4B61" w:rsidRDefault="008921A4" w:rsidP="008045F1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Тема 1.3. </w:t>
            </w:r>
            <w:r w:rsidRPr="003D4B61">
              <w:rPr>
                <w:b/>
                <w:sz w:val="22"/>
                <w:szCs w:val="22"/>
              </w:rPr>
              <w:t>Мониторинг окружающей среды.</w:t>
            </w:r>
          </w:p>
        </w:tc>
        <w:tc>
          <w:tcPr>
            <w:tcW w:w="7566" w:type="dxa"/>
            <w:shd w:val="clear" w:color="auto" w:fill="FFFFFF" w:themeFill="background1"/>
          </w:tcPr>
          <w:p w:rsidR="008921A4" w:rsidRPr="003D4B61" w:rsidRDefault="008921A4" w:rsidP="008045F1">
            <w:pPr>
              <w:jc w:val="both"/>
              <w:rPr>
                <w:sz w:val="22"/>
                <w:szCs w:val="22"/>
              </w:rPr>
            </w:pPr>
            <w:r w:rsidRPr="003D4B61">
              <w:rPr>
                <w:sz w:val="22"/>
                <w:szCs w:val="22"/>
              </w:rPr>
              <w:t>Определение понятия «Мониторинг окружающей среды».</w:t>
            </w:r>
          </w:p>
          <w:p w:rsidR="008921A4" w:rsidRPr="003D4B61" w:rsidRDefault="008921A4" w:rsidP="008045F1">
            <w:pPr>
              <w:jc w:val="both"/>
              <w:rPr>
                <w:sz w:val="22"/>
                <w:szCs w:val="22"/>
              </w:rPr>
            </w:pPr>
            <w:r w:rsidRPr="003D4B61">
              <w:rPr>
                <w:sz w:val="22"/>
                <w:szCs w:val="22"/>
              </w:rPr>
              <w:t>Виды мониторинга. Мониторинг качества и степени загрязнения атмосферы, гидросферы, земельных ресурсов.</w:t>
            </w:r>
          </w:p>
          <w:p w:rsidR="008921A4" w:rsidRPr="003D4B61" w:rsidRDefault="008921A4" w:rsidP="008045F1">
            <w:pPr>
              <w:jc w:val="both"/>
              <w:rPr>
                <w:sz w:val="22"/>
                <w:szCs w:val="22"/>
              </w:rPr>
            </w:pPr>
            <w:r w:rsidRPr="003D4B61">
              <w:rPr>
                <w:sz w:val="22"/>
                <w:szCs w:val="22"/>
              </w:rPr>
              <w:t xml:space="preserve">Основные задачи мониторинга окружающей среды: наблюдения за </w:t>
            </w:r>
            <w:proofErr w:type="gramStart"/>
            <w:r w:rsidRPr="003D4B61">
              <w:rPr>
                <w:sz w:val="22"/>
                <w:szCs w:val="22"/>
              </w:rPr>
              <w:t>факторами</w:t>
            </w:r>
            <w:proofErr w:type="gramEnd"/>
            <w:r w:rsidRPr="003D4B61">
              <w:rPr>
                <w:sz w:val="22"/>
                <w:szCs w:val="22"/>
              </w:rPr>
              <w:t xml:space="preserve"> воздействующими на окружающую среду; оценка и прогнозирование состояния окружающей среды.</w:t>
            </w:r>
          </w:p>
        </w:tc>
        <w:tc>
          <w:tcPr>
            <w:tcW w:w="1134" w:type="dxa"/>
            <w:shd w:val="clear" w:color="auto" w:fill="FFFFFF" w:themeFill="background1"/>
          </w:tcPr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  <w:r w:rsidRPr="003D4B61">
              <w:rPr>
                <w:sz w:val="22"/>
                <w:szCs w:val="22"/>
              </w:rPr>
              <w:t>2</w:t>
            </w:r>
          </w:p>
        </w:tc>
        <w:tc>
          <w:tcPr>
            <w:tcW w:w="1054" w:type="dxa"/>
            <w:shd w:val="clear" w:color="auto" w:fill="FFFFFF" w:themeFill="background1"/>
          </w:tcPr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  <w:r w:rsidRPr="003D4B61">
              <w:rPr>
                <w:sz w:val="22"/>
                <w:szCs w:val="22"/>
              </w:rPr>
              <w:t>2</w:t>
            </w:r>
          </w:p>
        </w:tc>
        <w:tc>
          <w:tcPr>
            <w:tcW w:w="1560" w:type="dxa"/>
            <w:shd w:val="clear" w:color="auto" w:fill="FFFFFF" w:themeFill="background1"/>
          </w:tcPr>
          <w:p w:rsidR="008921A4" w:rsidRPr="00CA09AE" w:rsidRDefault="008921A4" w:rsidP="0044651D">
            <w:pPr>
              <w:keepNext/>
              <w:keepLines/>
              <w:contextualSpacing/>
              <w:jc w:val="center"/>
            </w:pPr>
            <w:r w:rsidRPr="00CA09AE">
              <w:t>С элементами дистанционного обучения</w:t>
            </w:r>
          </w:p>
        </w:tc>
      </w:tr>
      <w:tr w:rsidR="008921A4" w:rsidRPr="003D4B61" w:rsidTr="008921A4">
        <w:trPr>
          <w:trHeight w:val="80"/>
        </w:trPr>
        <w:tc>
          <w:tcPr>
            <w:tcW w:w="2890" w:type="dxa"/>
            <w:vMerge/>
            <w:shd w:val="clear" w:color="auto" w:fill="FFFFFF" w:themeFill="background1"/>
          </w:tcPr>
          <w:p w:rsidR="008921A4" w:rsidRPr="003D4B61" w:rsidRDefault="008921A4" w:rsidP="008045F1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566" w:type="dxa"/>
            <w:shd w:val="clear" w:color="auto" w:fill="FFFFFF" w:themeFill="background1"/>
          </w:tcPr>
          <w:p w:rsidR="008921A4" w:rsidRPr="003D4B61" w:rsidRDefault="008921A4" w:rsidP="008045F1">
            <w:pPr>
              <w:jc w:val="both"/>
              <w:rPr>
                <w:sz w:val="22"/>
                <w:szCs w:val="22"/>
              </w:rPr>
            </w:pPr>
            <w:r w:rsidRPr="003D4B61">
              <w:rPr>
                <w:b/>
                <w:sz w:val="22"/>
                <w:szCs w:val="22"/>
              </w:rPr>
              <w:t>Самостоятельная работа обучающихся:</w:t>
            </w:r>
          </w:p>
        </w:tc>
        <w:tc>
          <w:tcPr>
            <w:tcW w:w="1134" w:type="dxa"/>
            <w:shd w:val="clear" w:color="auto" w:fill="FFFFFF" w:themeFill="background1"/>
          </w:tcPr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  <w:r w:rsidRPr="003D4B61">
              <w:rPr>
                <w:sz w:val="22"/>
                <w:szCs w:val="22"/>
              </w:rPr>
              <w:t>1</w:t>
            </w:r>
          </w:p>
        </w:tc>
        <w:tc>
          <w:tcPr>
            <w:tcW w:w="1054" w:type="dxa"/>
            <w:shd w:val="clear" w:color="auto" w:fill="FFFFFF" w:themeFill="background1"/>
          </w:tcPr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  <w:r w:rsidRPr="003D4B61">
              <w:rPr>
                <w:sz w:val="22"/>
                <w:szCs w:val="22"/>
              </w:rPr>
              <w:t>8</w:t>
            </w:r>
          </w:p>
        </w:tc>
        <w:tc>
          <w:tcPr>
            <w:tcW w:w="992" w:type="dxa"/>
            <w:shd w:val="clear" w:color="auto" w:fill="FFFFFF" w:themeFill="background1"/>
          </w:tcPr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:rsidR="008921A4" w:rsidRPr="003D4B61" w:rsidRDefault="008921A4" w:rsidP="008045F1">
            <w:pPr>
              <w:jc w:val="center"/>
            </w:pPr>
          </w:p>
        </w:tc>
      </w:tr>
      <w:tr w:rsidR="008921A4" w:rsidRPr="003D4B61" w:rsidTr="008921A4">
        <w:trPr>
          <w:trHeight w:val="151"/>
        </w:trPr>
        <w:tc>
          <w:tcPr>
            <w:tcW w:w="2890" w:type="dxa"/>
            <w:vMerge/>
            <w:shd w:val="clear" w:color="auto" w:fill="FFFFFF" w:themeFill="background1"/>
          </w:tcPr>
          <w:p w:rsidR="008921A4" w:rsidRPr="003D4B61" w:rsidRDefault="008921A4" w:rsidP="008045F1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566" w:type="dxa"/>
            <w:shd w:val="clear" w:color="auto" w:fill="FFFFFF" w:themeFill="background1"/>
          </w:tcPr>
          <w:p w:rsidR="008921A4" w:rsidRPr="003D4B61" w:rsidRDefault="008921A4" w:rsidP="008045F1">
            <w:pPr>
              <w:pStyle w:val="a4"/>
              <w:numPr>
                <w:ilvl w:val="0"/>
                <w:numId w:val="5"/>
              </w:numPr>
              <w:jc w:val="both"/>
              <w:rPr>
                <w:sz w:val="22"/>
                <w:szCs w:val="22"/>
              </w:rPr>
            </w:pPr>
            <w:r w:rsidRPr="003D4B61">
              <w:rPr>
                <w:sz w:val="22"/>
                <w:szCs w:val="22"/>
              </w:rPr>
              <w:t>Подготовка докладов «О состоянии окружающей среды Ростовской области» - по итогам мониторинга, проводимого в Ростовской области.</w:t>
            </w:r>
          </w:p>
        </w:tc>
        <w:tc>
          <w:tcPr>
            <w:tcW w:w="1134" w:type="dxa"/>
            <w:shd w:val="clear" w:color="auto" w:fill="FFFFFF" w:themeFill="background1"/>
          </w:tcPr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54" w:type="dxa"/>
            <w:shd w:val="clear" w:color="auto" w:fill="FFFFFF" w:themeFill="background1"/>
          </w:tcPr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:rsidR="008921A4" w:rsidRPr="003D4B61" w:rsidRDefault="008921A4" w:rsidP="008045F1">
            <w:pPr>
              <w:jc w:val="center"/>
            </w:pPr>
          </w:p>
        </w:tc>
      </w:tr>
      <w:tr w:rsidR="008921A4" w:rsidRPr="003D4B61" w:rsidTr="008921A4">
        <w:trPr>
          <w:trHeight w:val="131"/>
        </w:trPr>
        <w:tc>
          <w:tcPr>
            <w:tcW w:w="2890" w:type="dxa"/>
            <w:vMerge w:val="restart"/>
            <w:shd w:val="clear" w:color="auto" w:fill="FFFFFF" w:themeFill="background1"/>
          </w:tcPr>
          <w:p w:rsidR="008921A4" w:rsidRPr="003D4B61" w:rsidRDefault="008921A4" w:rsidP="008045F1">
            <w:pPr>
              <w:jc w:val="both"/>
              <w:rPr>
                <w:b/>
                <w:sz w:val="22"/>
                <w:szCs w:val="22"/>
              </w:rPr>
            </w:pPr>
            <w:r w:rsidRPr="003D4B61">
              <w:rPr>
                <w:b/>
                <w:sz w:val="22"/>
                <w:szCs w:val="22"/>
              </w:rPr>
              <w:t>Тема 1.4. Источники загрязнения, основные группы загрязняющих веществв природных средах.</w:t>
            </w:r>
          </w:p>
        </w:tc>
        <w:tc>
          <w:tcPr>
            <w:tcW w:w="7566" w:type="dxa"/>
            <w:shd w:val="clear" w:color="auto" w:fill="FFFFFF" w:themeFill="background1"/>
          </w:tcPr>
          <w:p w:rsidR="008921A4" w:rsidRPr="003D4B61" w:rsidRDefault="008921A4" w:rsidP="008045F1">
            <w:pPr>
              <w:jc w:val="both"/>
              <w:rPr>
                <w:sz w:val="22"/>
                <w:szCs w:val="22"/>
              </w:rPr>
            </w:pPr>
            <w:r w:rsidRPr="003D4B61">
              <w:rPr>
                <w:sz w:val="22"/>
                <w:szCs w:val="22"/>
              </w:rPr>
              <w:t>Естественные и антропогенные источники загрязнений атмосферы, гидросферы и земельных ресурсов, степени загрязнения.</w:t>
            </w:r>
          </w:p>
          <w:p w:rsidR="008921A4" w:rsidRPr="003D4B61" w:rsidRDefault="008921A4" w:rsidP="008045F1">
            <w:pPr>
              <w:jc w:val="both"/>
              <w:rPr>
                <w:sz w:val="22"/>
                <w:szCs w:val="22"/>
              </w:rPr>
            </w:pPr>
            <w:r w:rsidRPr="003D4B61">
              <w:rPr>
                <w:sz w:val="22"/>
                <w:szCs w:val="22"/>
              </w:rPr>
              <w:t>Классификация загрязняющих веществ.Шумовое, электромагнитное, световое, радиоактивное загрязнение окружающей среды. Способы ликвидации последствий заражения токсичными и радиоактивными веществами окружающей среды. Понятие экологического риска.</w:t>
            </w:r>
          </w:p>
        </w:tc>
        <w:tc>
          <w:tcPr>
            <w:tcW w:w="1134" w:type="dxa"/>
            <w:shd w:val="clear" w:color="auto" w:fill="FFFFFF" w:themeFill="background1"/>
          </w:tcPr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  <w:r w:rsidRPr="003D4B61">
              <w:rPr>
                <w:sz w:val="22"/>
                <w:szCs w:val="22"/>
              </w:rPr>
              <w:t>2</w:t>
            </w:r>
          </w:p>
          <w:p w:rsidR="008921A4" w:rsidRPr="003D4B61" w:rsidRDefault="008921A4" w:rsidP="008045F1">
            <w:pPr>
              <w:rPr>
                <w:sz w:val="22"/>
                <w:szCs w:val="22"/>
              </w:rPr>
            </w:pPr>
          </w:p>
          <w:p w:rsidR="008921A4" w:rsidRPr="003D4B61" w:rsidRDefault="008921A4" w:rsidP="008045F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2</w:t>
            </w:r>
          </w:p>
          <w:p w:rsidR="008921A4" w:rsidRPr="003D4B61" w:rsidRDefault="008921A4" w:rsidP="008045F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2</w:t>
            </w:r>
          </w:p>
          <w:p w:rsidR="008921A4" w:rsidRPr="003D4B61" w:rsidRDefault="008921A4" w:rsidP="008045F1">
            <w:pPr>
              <w:rPr>
                <w:sz w:val="22"/>
                <w:szCs w:val="22"/>
              </w:rPr>
            </w:pPr>
          </w:p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  <w:r w:rsidRPr="003D4B61">
              <w:rPr>
                <w:sz w:val="22"/>
                <w:szCs w:val="22"/>
              </w:rPr>
              <w:t>2</w:t>
            </w:r>
          </w:p>
        </w:tc>
        <w:tc>
          <w:tcPr>
            <w:tcW w:w="1054" w:type="dxa"/>
            <w:shd w:val="clear" w:color="auto" w:fill="FFFFFF" w:themeFill="background1"/>
          </w:tcPr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  <w:r w:rsidRPr="003D4B61">
              <w:rPr>
                <w:sz w:val="22"/>
                <w:szCs w:val="22"/>
              </w:rPr>
              <w:t>2</w:t>
            </w:r>
          </w:p>
        </w:tc>
        <w:tc>
          <w:tcPr>
            <w:tcW w:w="992" w:type="dxa"/>
            <w:shd w:val="clear" w:color="auto" w:fill="FFFFFF" w:themeFill="background1"/>
          </w:tcPr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  <w:r w:rsidRPr="003D4B61">
              <w:rPr>
                <w:sz w:val="22"/>
                <w:szCs w:val="22"/>
              </w:rPr>
              <w:t>2</w:t>
            </w:r>
          </w:p>
        </w:tc>
        <w:tc>
          <w:tcPr>
            <w:tcW w:w="1560" w:type="dxa"/>
            <w:shd w:val="clear" w:color="auto" w:fill="FFFFFF" w:themeFill="background1"/>
          </w:tcPr>
          <w:p w:rsidR="008921A4" w:rsidRPr="00CA09AE" w:rsidRDefault="008921A4" w:rsidP="0044651D">
            <w:pPr>
              <w:keepNext/>
              <w:keepLines/>
              <w:contextualSpacing/>
              <w:jc w:val="center"/>
            </w:pPr>
            <w:r w:rsidRPr="00CA09AE">
              <w:t>С элементами дистанционного обучения</w:t>
            </w:r>
          </w:p>
        </w:tc>
      </w:tr>
      <w:tr w:rsidR="008921A4" w:rsidRPr="003D4B61" w:rsidTr="008921A4">
        <w:trPr>
          <w:trHeight w:val="236"/>
        </w:trPr>
        <w:tc>
          <w:tcPr>
            <w:tcW w:w="2890" w:type="dxa"/>
            <w:vMerge/>
            <w:shd w:val="clear" w:color="auto" w:fill="FFFFFF" w:themeFill="background1"/>
          </w:tcPr>
          <w:p w:rsidR="008921A4" w:rsidRPr="003D4B61" w:rsidRDefault="008921A4" w:rsidP="008045F1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566" w:type="dxa"/>
            <w:shd w:val="clear" w:color="auto" w:fill="FFFFFF" w:themeFill="background1"/>
          </w:tcPr>
          <w:p w:rsidR="008921A4" w:rsidRPr="003D4B61" w:rsidRDefault="008921A4" w:rsidP="008045F1">
            <w:pPr>
              <w:jc w:val="both"/>
              <w:rPr>
                <w:sz w:val="22"/>
                <w:szCs w:val="22"/>
              </w:rPr>
            </w:pPr>
            <w:r w:rsidRPr="003D4B61">
              <w:rPr>
                <w:b/>
                <w:sz w:val="22"/>
                <w:szCs w:val="22"/>
              </w:rPr>
              <w:t>Самостоятельная работа обучающихся:</w:t>
            </w:r>
          </w:p>
        </w:tc>
        <w:tc>
          <w:tcPr>
            <w:tcW w:w="1134" w:type="dxa"/>
            <w:shd w:val="clear" w:color="auto" w:fill="FFFFFF" w:themeFill="background1"/>
          </w:tcPr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054" w:type="dxa"/>
            <w:shd w:val="clear" w:color="auto" w:fill="FFFFFF" w:themeFill="background1"/>
          </w:tcPr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  <w:r w:rsidRPr="003D4B61">
              <w:rPr>
                <w:sz w:val="22"/>
                <w:szCs w:val="22"/>
              </w:rPr>
              <w:t>8</w:t>
            </w:r>
          </w:p>
        </w:tc>
        <w:tc>
          <w:tcPr>
            <w:tcW w:w="992" w:type="dxa"/>
            <w:shd w:val="clear" w:color="auto" w:fill="FFFFFF" w:themeFill="background1"/>
          </w:tcPr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:rsidR="008921A4" w:rsidRPr="003D4B61" w:rsidRDefault="008921A4" w:rsidP="008045F1">
            <w:pPr>
              <w:jc w:val="center"/>
            </w:pPr>
          </w:p>
        </w:tc>
      </w:tr>
      <w:tr w:rsidR="008921A4" w:rsidRPr="003D4B61" w:rsidTr="008921A4">
        <w:trPr>
          <w:trHeight w:val="742"/>
        </w:trPr>
        <w:tc>
          <w:tcPr>
            <w:tcW w:w="2890" w:type="dxa"/>
            <w:vMerge/>
            <w:shd w:val="clear" w:color="auto" w:fill="FFFFFF" w:themeFill="background1"/>
          </w:tcPr>
          <w:p w:rsidR="008921A4" w:rsidRPr="003D4B61" w:rsidRDefault="008921A4" w:rsidP="008045F1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566" w:type="dxa"/>
            <w:shd w:val="clear" w:color="auto" w:fill="FFFFFF" w:themeFill="background1"/>
          </w:tcPr>
          <w:p w:rsidR="008921A4" w:rsidRPr="003D4B61" w:rsidRDefault="008921A4" w:rsidP="008045F1">
            <w:pPr>
              <w:jc w:val="both"/>
              <w:rPr>
                <w:b/>
                <w:sz w:val="22"/>
                <w:szCs w:val="22"/>
              </w:rPr>
            </w:pPr>
            <w:r w:rsidRPr="003D4B61">
              <w:rPr>
                <w:sz w:val="22"/>
                <w:szCs w:val="22"/>
              </w:rPr>
              <w:t xml:space="preserve">Утилизация бытовых и промышленных отходов в Ростовской области. Сообщения о современных проблемах охраны природы по периодическим изданиям. </w:t>
            </w:r>
          </w:p>
        </w:tc>
        <w:tc>
          <w:tcPr>
            <w:tcW w:w="1134" w:type="dxa"/>
            <w:shd w:val="clear" w:color="auto" w:fill="FFFFFF" w:themeFill="background1"/>
          </w:tcPr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54" w:type="dxa"/>
            <w:shd w:val="clear" w:color="auto" w:fill="FFFFFF" w:themeFill="background1"/>
          </w:tcPr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:rsidR="008921A4" w:rsidRPr="003D4B61" w:rsidRDefault="008921A4" w:rsidP="008045F1">
            <w:pPr>
              <w:jc w:val="center"/>
            </w:pPr>
          </w:p>
        </w:tc>
      </w:tr>
      <w:tr w:rsidR="008921A4" w:rsidRPr="003D4B61" w:rsidTr="008921A4">
        <w:trPr>
          <w:trHeight w:val="131"/>
        </w:trPr>
        <w:tc>
          <w:tcPr>
            <w:tcW w:w="2890" w:type="dxa"/>
            <w:shd w:val="clear" w:color="auto" w:fill="FFFFFF" w:themeFill="background1"/>
          </w:tcPr>
          <w:p w:rsidR="008921A4" w:rsidRPr="003D4B61" w:rsidRDefault="008921A4" w:rsidP="008045F1">
            <w:pPr>
              <w:jc w:val="both"/>
              <w:rPr>
                <w:b/>
                <w:sz w:val="22"/>
                <w:szCs w:val="22"/>
              </w:rPr>
            </w:pPr>
            <w:r w:rsidRPr="003D4B61">
              <w:rPr>
                <w:b/>
                <w:sz w:val="22"/>
                <w:szCs w:val="22"/>
              </w:rPr>
              <w:t>Модуль 2. Охрана окружающей среды.</w:t>
            </w:r>
          </w:p>
        </w:tc>
        <w:tc>
          <w:tcPr>
            <w:tcW w:w="7566" w:type="dxa"/>
            <w:shd w:val="clear" w:color="auto" w:fill="FFFFFF" w:themeFill="background1"/>
          </w:tcPr>
          <w:p w:rsidR="008921A4" w:rsidRPr="003D4B61" w:rsidRDefault="008921A4" w:rsidP="008045F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8921A4" w:rsidRPr="003D4B61" w:rsidRDefault="008921A4" w:rsidP="008045F1">
            <w:pPr>
              <w:jc w:val="center"/>
              <w:rPr>
                <w:b/>
                <w:sz w:val="22"/>
                <w:szCs w:val="22"/>
              </w:rPr>
            </w:pPr>
            <w:r w:rsidRPr="003D4B61">
              <w:rPr>
                <w:b/>
                <w:sz w:val="22"/>
                <w:szCs w:val="22"/>
              </w:rPr>
              <w:t>20</w:t>
            </w:r>
          </w:p>
        </w:tc>
        <w:tc>
          <w:tcPr>
            <w:tcW w:w="1054" w:type="dxa"/>
            <w:shd w:val="clear" w:color="auto" w:fill="FFFFFF" w:themeFill="background1"/>
          </w:tcPr>
          <w:p w:rsidR="008921A4" w:rsidRPr="003D4B61" w:rsidRDefault="008921A4" w:rsidP="008045F1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:rsidR="008921A4" w:rsidRPr="003D4B61" w:rsidRDefault="008921A4" w:rsidP="008045F1">
            <w:pPr>
              <w:jc w:val="center"/>
            </w:pPr>
          </w:p>
        </w:tc>
      </w:tr>
      <w:tr w:rsidR="008921A4" w:rsidRPr="003D4B61" w:rsidTr="008921A4">
        <w:trPr>
          <w:trHeight w:val="1788"/>
        </w:trPr>
        <w:tc>
          <w:tcPr>
            <w:tcW w:w="2890" w:type="dxa"/>
            <w:vMerge w:val="restart"/>
            <w:shd w:val="clear" w:color="auto" w:fill="FFFFFF" w:themeFill="background1"/>
          </w:tcPr>
          <w:p w:rsidR="008921A4" w:rsidRPr="003D4B61" w:rsidRDefault="008921A4" w:rsidP="008045F1">
            <w:pPr>
              <w:jc w:val="both"/>
              <w:rPr>
                <w:b/>
                <w:sz w:val="22"/>
                <w:szCs w:val="22"/>
              </w:rPr>
            </w:pPr>
            <w:r w:rsidRPr="003D4B61">
              <w:rPr>
                <w:b/>
                <w:sz w:val="22"/>
                <w:szCs w:val="22"/>
              </w:rPr>
              <w:t>Тема 2.1. Рациональное использование и охрана атмосферы.</w:t>
            </w:r>
          </w:p>
        </w:tc>
        <w:tc>
          <w:tcPr>
            <w:tcW w:w="7566" w:type="dxa"/>
            <w:shd w:val="clear" w:color="auto" w:fill="FFFFFF" w:themeFill="background1"/>
          </w:tcPr>
          <w:p w:rsidR="008921A4" w:rsidRPr="003D4B61" w:rsidRDefault="008921A4" w:rsidP="008045F1">
            <w:pPr>
              <w:jc w:val="both"/>
              <w:rPr>
                <w:sz w:val="22"/>
                <w:szCs w:val="22"/>
              </w:rPr>
            </w:pPr>
            <w:r w:rsidRPr="003D4B61">
              <w:rPr>
                <w:sz w:val="22"/>
                <w:szCs w:val="22"/>
              </w:rPr>
              <w:t xml:space="preserve">Строение и газовый состав атмосферы. Баланс газов в атмосфере. Последствие загрязнения и нарушение газового баланса атмосферы. Химические и фотохимические превращения вредных веществ в атмосфере. </w:t>
            </w:r>
          </w:p>
          <w:p w:rsidR="008921A4" w:rsidRPr="003D4B61" w:rsidRDefault="008921A4" w:rsidP="000D0617">
            <w:pPr>
              <w:jc w:val="both"/>
              <w:rPr>
                <w:sz w:val="22"/>
                <w:szCs w:val="22"/>
              </w:rPr>
            </w:pPr>
            <w:r w:rsidRPr="003D4B61">
              <w:rPr>
                <w:sz w:val="22"/>
                <w:szCs w:val="22"/>
              </w:rPr>
              <w:t>Меры по предотвращению загрязнения и охране атмосферного воздуха: очистные фильтры, безотходные технологии, защита от выхлопных газов, озеленение городов и промышленных центров.</w:t>
            </w:r>
          </w:p>
        </w:tc>
        <w:tc>
          <w:tcPr>
            <w:tcW w:w="1134" w:type="dxa"/>
            <w:shd w:val="clear" w:color="auto" w:fill="FFFFFF" w:themeFill="background1"/>
          </w:tcPr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  <w:r w:rsidRPr="003D4B61">
              <w:rPr>
                <w:sz w:val="22"/>
                <w:szCs w:val="22"/>
              </w:rPr>
              <w:t>2</w:t>
            </w:r>
          </w:p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</w:p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</w:p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</w:p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  <w:r w:rsidRPr="003D4B61">
              <w:rPr>
                <w:sz w:val="22"/>
                <w:szCs w:val="22"/>
              </w:rPr>
              <w:t>2</w:t>
            </w:r>
          </w:p>
        </w:tc>
        <w:tc>
          <w:tcPr>
            <w:tcW w:w="1054" w:type="dxa"/>
            <w:shd w:val="clear" w:color="auto" w:fill="FFFFFF" w:themeFill="background1"/>
          </w:tcPr>
          <w:p w:rsidR="008921A4" w:rsidRPr="003D4B61" w:rsidRDefault="008921A4" w:rsidP="008045F1">
            <w:pPr>
              <w:rPr>
                <w:sz w:val="22"/>
                <w:szCs w:val="22"/>
              </w:rPr>
            </w:pPr>
          </w:p>
          <w:p w:rsidR="008921A4" w:rsidRPr="003D4B61" w:rsidRDefault="008921A4" w:rsidP="008045F1">
            <w:pPr>
              <w:rPr>
                <w:sz w:val="22"/>
                <w:szCs w:val="22"/>
              </w:rPr>
            </w:pPr>
          </w:p>
          <w:p w:rsidR="008921A4" w:rsidRPr="003D4B61" w:rsidRDefault="008921A4" w:rsidP="008045F1">
            <w:pPr>
              <w:rPr>
                <w:sz w:val="22"/>
                <w:szCs w:val="22"/>
              </w:rPr>
            </w:pPr>
          </w:p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  <w:r w:rsidRPr="003D4B61">
              <w:rPr>
                <w:sz w:val="22"/>
                <w:szCs w:val="22"/>
              </w:rPr>
              <w:t>2</w:t>
            </w:r>
          </w:p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</w:p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</w:p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</w:p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  <w:r w:rsidRPr="003D4B61">
              <w:rPr>
                <w:sz w:val="22"/>
                <w:szCs w:val="22"/>
              </w:rPr>
              <w:t>2</w:t>
            </w:r>
          </w:p>
        </w:tc>
        <w:tc>
          <w:tcPr>
            <w:tcW w:w="1560" w:type="dxa"/>
            <w:shd w:val="clear" w:color="auto" w:fill="FFFFFF" w:themeFill="background1"/>
          </w:tcPr>
          <w:p w:rsidR="008921A4" w:rsidRPr="00CA09AE" w:rsidRDefault="008921A4" w:rsidP="0044651D">
            <w:pPr>
              <w:keepNext/>
              <w:keepLines/>
              <w:contextualSpacing/>
              <w:jc w:val="center"/>
            </w:pPr>
            <w:r w:rsidRPr="00CA09AE">
              <w:t>С элементами дистанционного обучения</w:t>
            </w:r>
          </w:p>
        </w:tc>
      </w:tr>
      <w:tr w:rsidR="008921A4" w:rsidRPr="003D4B61" w:rsidTr="008921A4">
        <w:trPr>
          <w:trHeight w:val="119"/>
        </w:trPr>
        <w:tc>
          <w:tcPr>
            <w:tcW w:w="2890" w:type="dxa"/>
            <w:vMerge/>
            <w:shd w:val="clear" w:color="auto" w:fill="FFFFFF" w:themeFill="background1"/>
          </w:tcPr>
          <w:p w:rsidR="008921A4" w:rsidRPr="003D4B61" w:rsidRDefault="008921A4" w:rsidP="008045F1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566" w:type="dxa"/>
            <w:shd w:val="clear" w:color="auto" w:fill="FFFFFF" w:themeFill="background1"/>
          </w:tcPr>
          <w:p w:rsidR="008921A4" w:rsidRPr="003D4B61" w:rsidRDefault="008921A4" w:rsidP="008045F1">
            <w:pPr>
              <w:jc w:val="both"/>
              <w:rPr>
                <w:sz w:val="22"/>
                <w:szCs w:val="22"/>
              </w:rPr>
            </w:pPr>
            <w:r w:rsidRPr="003D4B61">
              <w:rPr>
                <w:b/>
                <w:sz w:val="22"/>
                <w:szCs w:val="22"/>
              </w:rPr>
              <w:t>Самостоятельная работа обучающихся:</w:t>
            </w:r>
          </w:p>
        </w:tc>
        <w:tc>
          <w:tcPr>
            <w:tcW w:w="1134" w:type="dxa"/>
            <w:shd w:val="clear" w:color="auto" w:fill="FFFFFF" w:themeFill="background1"/>
          </w:tcPr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054" w:type="dxa"/>
            <w:shd w:val="clear" w:color="auto" w:fill="FFFFFF" w:themeFill="background1"/>
          </w:tcPr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  <w:r w:rsidRPr="003D4B61">
              <w:rPr>
                <w:sz w:val="22"/>
                <w:szCs w:val="22"/>
              </w:rPr>
              <w:t>8</w:t>
            </w:r>
          </w:p>
        </w:tc>
        <w:tc>
          <w:tcPr>
            <w:tcW w:w="992" w:type="dxa"/>
            <w:shd w:val="clear" w:color="auto" w:fill="FFFFFF" w:themeFill="background1"/>
          </w:tcPr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:rsidR="008921A4" w:rsidRPr="003D4B61" w:rsidRDefault="008921A4" w:rsidP="008045F1">
            <w:pPr>
              <w:jc w:val="center"/>
            </w:pPr>
          </w:p>
        </w:tc>
      </w:tr>
      <w:tr w:rsidR="008921A4" w:rsidRPr="003D4B61" w:rsidTr="008921A4">
        <w:trPr>
          <w:trHeight w:val="114"/>
        </w:trPr>
        <w:tc>
          <w:tcPr>
            <w:tcW w:w="2890" w:type="dxa"/>
            <w:vMerge/>
            <w:shd w:val="clear" w:color="auto" w:fill="FFFFFF" w:themeFill="background1"/>
          </w:tcPr>
          <w:p w:rsidR="008921A4" w:rsidRPr="003D4B61" w:rsidRDefault="008921A4" w:rsidP="008045F1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566" w:type="dxa"/>
            <w:shd w:val="clear" w:color="auto" w:fill="FFFFFF" w:themeFill="background1"/>
          </w:tcPr>
          <w:p w:rsidR="008921A4" w:rsidRPr="003D4B61" w:rsidRDefault="008921A4" w:rsidP="008045F1">
            <w:pPr>
              <w:pStyle w:val="a4"/>
              <w:numPr>
                <w:ilvl w:val="0"/>
                <w:numId w:val="6"/>
              </w:numPr>
              <w:jc w:val="both"/>
              <w:rPr>
                <w:sz w:val="22"/>
                <w:szCs w:val="22"/>
              </w:rPr>
            </w:pPr>
            <w:r w:rsidRPr="003D4B61">
              <w:rPr>
                <w:sz w:val="22"/>
                <w:szCs w:val="22"/>
              </w:rPr>
              <w:t>Подготовка докладов о предотвращении загрязнения атмосферного воздуха.</w:t>
            </w:r>
          </w:p>
        </w:tc>
        <w:tc>
          <w:tcPr>
            <w:tcW w:w="1134" w:type="dxa"/>
            <w:shd w:val="clear" w:color="auto" w:fill="FFFFFF" w:themeFill="background1"/>
          </w:tcPr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54" w:type="dxa"/>
            <w:shd w:val="clear" w:color="auto" w:fill="FFFFFF" w:themeFill="background1"/>
          </w:tcPr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:rsidR="008921A4" w:rsidRPr="003D4B61" w:rsidRDefault="008921A4" w:rsidP="008045F1">
            <w:pPr>
              <w:jc w:val="center"/>
            </w:pPr>
          </w:p>
        </w:tc>
      </w:tr>
      <w:tr w:rsidR="008921A4" w:rsidRPr="003D4B61" w:rsidTr="008921A4">
        <w:trPr>
          <w:trHeight w:val="759"/>
        </w:trPr>
        <w:tc>
          <w:tcPr>
            <w:tcW w:w="2890" w:type="dxa"/>
            <w:vMerge/>
            <w:shd w:val="clear" w:color="auto" w:fill="FFFFFF" w:themeFill="background1"/>
          </w:tcPr>
          <w:p w:rsidR="008921A4" w:rsidRPr="003D4B61" w:rsidRDefault="008921A4" w:rsidP="008045F1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566" w:type="dxa"/>
            <w:shd w:val="clear" w:color="auto" w:fill="FFFFFF" w:themeFill="background1"/>
          </w:tcPr>
          <w:p w:rsidR="008921A4" w:rsidRPr="003D4B61" w:rsidRDefault="008921A4" w:rsidP="008045F1">
            <w:pPr>
              <w:jc w:val="both"/>
              <w:rPr>
                <w:b/>
                <w:sz w:val="22"/>
                <w:szCs w:val="22"/>
              </w:rPr>
            </w:pPr>
            <w:r w:rsidRPr="003D4B61">
              <w:rPr>
                <w:b/>
                <w:sz w:val="22"/>
                <w:szCs w:val="22"/>
              </w:rPr>
              <w:t>Практическое занятие № 2:</w:t>
            </w:r>
          </w:p>
          <w:p w:rsidR="008921A4" w:rsidRPr="003D4B61" w:rsidRDefault="008921A4" w:rsidP="008045F1">
            <w:pPr>
              <w:jc w:val="both"/>
              <w:rPr>
                <w:sz w:val="22"/>
                <w:szCs w:val="22"/>
              </w:rPr>
            </w:pPr>
            <w:r w:rsidRPr="003D4B61">
              <w:rPr>
                <w:sz w:val="22"/>
                <w:szCs w:val="22"/>
              </w:rPr>
              <w:t>Экскурсия «</w:t>
            </w:r>
            <w:proofErr w:type="spellStart"/>
            <w:r w:rsidRPr="003D4B61">
              <w:rPr>
                <w:sz w:val="22"/>
                <w:szCs w:val="22"/>
              </w:rPr>
              <w:t>Фитоиндикация</w:t>
            </w:r>
            <w:proofErr w:type="spellEnd"/>
            <w:r w:rsidRPr="003D4B61">
              <w:rPr>
                <w:sz w:val="22"/>
                <w:szCs w:val="22"/>
              </w:rPr>
              <w:t xml:space="preserve"> состояния атмосферы г.Новочеркасска»</w:t>
            </w:r>
          </w:p>
          <w:p w:rsidR="008921A4" w:rsidRPr="003D4B61" w:rsidRDefault="008921A4" w:rsidP="008045F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</w:p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54" w:type="dxa"/>
            <w:shd w:val="clear" w:color="auto" w:fill="FFFFFF" w:themeFill="background1"/>
          </w:tcPr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  <w:r w:rsidRPr="003D4B61">
              <w:rPr>
                <w:sz w:val="22"/>
                <w:szCs w:val="22"/>
              </w:rPr>
              <w:t>4</w:t>
            </w:r>
          </w:p>
          <w:p w:rsidR="008921A4" w:rsidRPr="003D4B61" w:rsidRDefault="008921A4" w:rsidP="008045F1">
            <w:pPr>
              <w:rPr>
                <w:sz w:val="22"/>
                <w:szCs w:val="22"/>
              </w:rPr>
            </w:pPr>
          </w:p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Merge w:val="restart"/>
            <w:shd w:val="clear" w:color="auto" w:fill="FFFFFF" w:themeFill="background1"/>
          </w:tcPr>
          <w:p w:rsidR="008921A4" w:rsidRPr="00CA09AE" w:rsidRDefault="008921A4" w:rsidP="0044651D">
            <w:pPr>
              <w:keepNext/>
              <w:keepLines/>
              <w:contextualSpacing/>
              <w:jc w:val="center"/>
            </w:pPr>
            <w:r w:rsidRPr="00CA09AE">
              <w:t>С элементами дистанционного обучения</w:t>
            </w:r>
          </w:p>
        </w:tc>
      </w:tr>
      <w:tr w:rsidR="008921A4" w:rsidRPr="003D4B61" w:rsidTr="008921A4">
        <w:trPr>
          <w:trHeight w:val="818"/>
        </w:trPr>
        <w:tc>
          <w:tcPr>
            <w:tcW w:w="2890" w:type="dxa"/>
            <w:vMerge/>
            <w:shd w:val="clear" w:color="auto" w:fill="FFFFFF" w:themeFill="background1"/>
          </w:tcPr>
          <w:p w:rsidR="008921A4" w:rsidRPr="003D4B61" w:rsidRDefault="008921A4" w:rsidP="008045F1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566" w:type="dxa"/>
            <w:shd w:val="clear" w:color="auto" w:fill="FFFFFF" w:themeFill="background1"/>
          </w:tcPr>
          <w:p w:rsidR="008921A4" w:rsidRPr="003D4B61" w:rsidRDefault="008921A4" w:rsidP="008045F1">
            <w:pPr>
              <w:jc w:val="both"/>
              <w:rPr>
                <w:b/>
                <w:sz w:val="22"/>
                <w:szCs w:val="22"/>
              </w:rPr>
            </w:pPr>
            <w:r w:rsidRPr="003D4B61">
              <w:rPr>
                <w:b/>
                <w:sz w:val="22"/>
                <w:szCs w:val="22"/>
              </w:rPr>
              <w:t>Практическая работа №3</w:t>
            </w:r>
          </w:p>
          <w:p w:rsidR="008921A4" w:rsidRPr="003D4B61" w:rsidRDefault="008921A4" w:rsidP="008045F1">
            <w:pPr>
              <w:jc w:val="both"/>
              <w:rPr>
                <w:b/>
                <w:sz w:val="22"/>
                <w:szCs w:val="22"/>
              </w:rPr>
            </w:pPr>
            <w:r w:rsidRPr="003D4B61">
              <w:rPr>
                <w:sz w:val="22"/>
                <w:szCs w:val="22"/>
              </w:rPr>
              <w:t>Изучение материалов Государственного доклада « О состоянии окружающей среды ростовской области»</w:t>
            </w:r>
          </w:p>
        </w:tc>
        <w:tc>
          <w:tcPr>
            <w:tcW w:w="1134" w:type="dxa"/>
            <w:shd w:val="clear" w:color="auto" w:fill="FFFFFF" w:themeFill="background1"/>
          </w:tcPr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</w:p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  <w:r w:rsidRPr="003D4B61">
              <w:rPr>
                <w:sz w:val="22"/>
                <w:szCs w:val="22"/>
              </w:rPr>
              <w:t>2</w:t>
            </w:r>
          </w:p>
        </w:tc>
        <w:tc>
          <w:tcPr>
            <w:tcW w:w="1054" w:type="dxa"/>
            <w:shd w:val="clear" w:color="auto" w:fill="FFFFFF" w:themeFill="background1"/>
          </w:tcPr>
          <w:p w:rsidR="008921A4" w:rsidRPr="003D4B61" w:rsidRDefault="008921A4" w:rsidP="008045F1">
            <w:pPr>
              <w:rPr>
                <w:sz w:val="22"/>
                <w:szCs w:val="22"/>
              </w:rPr>
            </w:pPr>
          </w:p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shd w:val="clear" w:color="auto" w:fill="FFFFFF" w:themeFill="background1"/>
          </w:tcPr>
          <w:p w:rsidR="008921A4" w:rsidRPr="003D4B61" w:rsidRDefault="008921A4" w:rsidP="008045F1">
            <w:pPr>
              <w:jc w:val="center"/>
            </w:pPr>
          </w:p>
        </w:tc>
      </w:tr>
      <w:tr w:rsidR="008921A4" w:rsidRPr="003D4B61" w:rsidTr="008921A4">
        <w:trPr>
          <w:trHeight w:val="1248"/>
        </w:trPr>
        <w:tc>
          <w:tcPr>
            <w:tcW w:w="2890" w:type="dxa"/>
            <w:vMerge w:val="restart"/>
            <w:shd w:val="clear" w:color="auto" w:fill="FFFFFF" w:themeFill="background1"/>
          </w:tcPr>
          <w:p w:rsidR="008921A4" w:rsidRPr="003D4B61" w:rsidRDefault="008921A4" w:rsidP="008045F1">
            <w:pPr>
              <w:jc w:val="both"/>
              <w:rPr>
                <w:b/>
                <w:sz w:val="22"/>
                <w:szCs w:val="22"/>
              </w:rPr>
            </w:pPr>
            <w:r w:rsidRPr="003D4B61">
              <w:rPr>
                <w:b/>
                <w:sz w:val="22"/>
                <w:szCs w:val="22"/>
              </w:rPr>
              <w:t>Тема 2.2. Рациональное использование и охрана водных ресурсов.</w:t>
            </w:r>
          </w:p>
        </w:tc>
        <w:tc>
          <w:tcPr>
            <w:tcW w:w="7566" w:type="dxa"/>
            <w:shd w:val="clear" w:color="auto" w:fill="FFFFFF" w:themeFill="background1"/>
          </w:tcPr>
          <w:p w:rsidR="008921A4" w:rsidRPr="003D4B61" w:rsidRDefault="008921A4" w:rsidP="008045F1">
            <w:pPr>
              <w:jc w:val="both"/>
              <w:rPr>
                <w:sz w:val="22"/>
                <w:szCs w:val="22"/>
              </w:rPr>
            </w:pPr>
            <w:r w:rsidRPr="003D4B61">
              <w:rPr>
                <w:sz w:val="22"/>
                <w:szCs w:val="22"/>
              </w:rPr>
              <w:t xml:space="preserve">Природная вода и ее распространение. Истощение и загрязнение водных ресурсов. Рациональное использование водных ресурсов, меры по предотвращению их истощения и загрязнения. Рациональное использование подземных вод. </w:t>
            </w:r>
          </w:p>
          <w:p w:rsidR="008921A4" w:rsidRPr="003D4B61" w:rsidRDefault="008921A4" w:rsidP="008045F1">
            <w:pPr>
              <w:jc w:val="both"/>
              <w:rPr>
                <w:sz w:val="22"/>
                <w:szCs w:val="22"/>
              </w:rPr>
            </w:pPr>
            <w:r w:rsidRPr="003D4B61">
              <w:rPr>
                <w:sz w:val="22"/>
                <w:szCs w:val="22"/>
              </w:rPr>
              <w:t xml:space="preserve">Очистные сооружения и оборотные системы водоснабжения. </w:t>
            </w:r>
          </w:p>
        </w:tc>
        <w:tc>
          <w:tcPr>
            <w:tcW w:w="1134" w:type="dxa"/>
            <w:shd w:val="clear" w:color="auto" w:fill="FFFFFF" w:themeFill="background1"/>
          </w:tcPr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  <w:r w:rsidRPr="003D4B61">
              <w:rPr>
                <w:sz w:val="22"/>
                <w:szCs w:val="22"/>
              </w:rPr>
              <w:t>2</w:t>
            </w:r>
          </w:p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</w:p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</w:p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  <w:r w:rsidRPr="003D4B61">
              <w:rPr>
                <w:sz w:val="22"/>
                <w:szCs w:val="22"/>
              </w:rPr>
              <w:t>2</w:t>
            </w:r>
          </w:p>
        </w:tc>
        <w:tc>
          <w:tcPr>
            <w:tcW w:w="1054" w:type="dxa"/>
            <w:shd w:val="clear" w:color="auto" w:fill="FFFFFF" w:themeFill="background1"/>
          </w:tcPr>
          <w:p w:rsidR="008921A4" w:rsidRPr="003D4B61" w:rsidRDefault="008921A4" w:rsidP="008045F1">
            <w:pPr>
              <w:rPr>
                <w:sz w:val="22"/>
                <w:szCs w:val="22"/>
              </w:rPr>
            </w:pPr>
          </w:p>
          <w:p w:rsidR="008921A4" w:rsidRPr="003D4B61" w:rsidRDefault="008921A4" w:rsidP="008045F1">
            <w:pPr>
              <w:rPr>
                <w:sz w:val="22"/>
                <w:szCs w:val="22"/>
              </w:rPr>
            </w:pPr>
          </w:p>
          <w:p w:rsidR="008921A4" w:rsidRPr="003D4B61" w:rsidRDefault="008921A4" w:rsidP="008045F1">
            <w:pPr>
              <w:rPr>
                <w:sz w:val="22"/>
                <w:szCs w:val="22"/>
              </w:rPr>
            </w:pPr>
          </w:p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  <w:r w:rsidRPr="003D4B61">
              <w:rPr>
                <w:sz w:val="22"/>
                <w:szCs w:val="22"/>
              </w:rPr>
              <w:t>2</w:t>
            </w:r>
          </w:p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</w:p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</w:p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  <w:r w:rsidRPr="003D4B61">
              <w:rPr>
                <w:sz w:val="22"/>
                <w:szCs w:val="22"/>
              </w:rPr>
              <w:t>2</w:t>
            </w:r>
          </w:p>
        </w:tc>
        <w:tc>
          <w:tcPr>
            <w:tcW w:w="1560" w:type="dxa"/>
            <w:shd w:val="clear" w:color="auto" w:fill="FFFFFF" w:themeFill="background1"/>
          </w:tcPr>
          <w:p w:rsidR="008921A4" w:rsidRPr="00CA09AE" w:rsidRDefault="008921A4" w:rsidP="0044651D">
            <w:pPr>
              <w:keepNext/>
              <w:keepLines/>
              <w:contextualSpacing/>
              <w:jc w:val="center"/>
            </w:pPr>
            <w:r w:rsidRPr="00CA09AE">
              <w:t>С элементами дистанционного обучения</w:t>
            </w:r>
          </w:p>
        </w:tc>
      </w:tr>
      <w:tr w:rsidR="008921A4" w:rsidRPr="003D4B61" w:rsidTr="008921A4">
        <w:trPr>
          <w:trHeight w:val="114"/>
        </w:trPr>
        <w:tc>
          <w:tcPr>
            <w:tcW w:w="2890" w:type="dxa"/>
            <w:vMerge/>
            <w:shd w:val="clear" w:color="auto" w:fill="FFFFFF" w:themeFill="background1"/>
          </w:tcPr>
          <w:p w:rsidR="008921A4" w:rsidRPr="003D4B61" w:rsidRDefault="008921A4" w:rsidP="008045F1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566" w:type="dxa"/>
            <w:shd w:val="clear" w:color="auto" w:fill="FFFFFF" w:themeFill="background1"/>
          </w:tcPr>
          <w:p w:rsidR="008921A4" w:rsidRPr="003D4B61" w:rsidRDefault="008921A4" w:rsidP="008045F1">
            <w:pPr>
              <w:jc w:val="both"/>
              <w:rPr>
                <w:sz w:val="22"/>
                <w:szCs w:val="22"/>
              </w:rPr>
            </w:pPr>
            <w:r w:rsidRPr="003D4B61">
              <w:rPr>
                <w:b/>
                <w:sz w:val="22"/>
                <w:szCs w:val="22"/>
              </w:rPr>
              <w:t>Самостоятельная работа обучающихся:</w:t>
            </w:r>
          </w:p>
        </w:tc>
        <w:tc>
          <w:tcPr>
            <w:tcW w:w="1134" w:type="dxa"/>
            <w:shd w:val="clear" w:color="auto" w:fill="FFFFFF" w:themeFill="background1"/>
          </w:tcPr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054" w:type="dxa"/>
            <w:shd w:val="clear" w:color="auto" w:fill="FFFFFF" w:themeFill="background1"/>
          </w:tcPr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  <w:r w:rsidRPr="003D4B61">
              <w:rPr>
                <w:sz w:val="22"/>
                <w:szCs w:val="22"/>
              </w:rPr>
              <w:t>6</w:t>
            </w:r>
          </w:p>
        </w:tc>
        <w:tc>
          <w:tcPr>
            <w:tcW w:w="992" w:type="dxa"/>
            <w:shd w:val="clear" w:color="auto" w:fill="FFFFFF" w:themeFill="background1"/>
          </w:tcPr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:rsidR="008921A4" w:rsidRPr="003D4B61" w:rsidRDefault="008921A4" w:rsidP="008045F1">
            <w:pPr>
              <w:jc w:val="center"/>
            </w:pPr>
          </w:p>
        </w:tc>
      </w:tr>
      <w:tr w:rsidR="008921A4" w:rsidRPr="003D4B61" w:rsidTr="008921A4">
        <w:trPr>
          <w:trHeight w:val="119"/>
        </w:trPr>
        <w:tc>
          <w:tcPr>
            <w:tcW w:w="2890" w:type="dxa"/>
            <w:vMerge/>
            <w:shd w:val="clear" w:color="auto" w:fill="FFFFFF" w:themeFill="background1"/>
          </w:tcPr>
          <w:p w:rsidR="008921A4" w:rsidRPr="003D4B61" w:rsidRDefault="008921A4" w:rsidP="008045F1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566" w:type="dxa"/>
            <w:shd w:val="clear" w:color="auto" w:fill="FFFFFF" w:themeFill="background1"/>
          </w:tcPr>
          <w:p w:rsidR="008921A4" w:rsidRPr="003D4B61" w:rsidRDefault="008921A4" w:rsidP="008045F1">
            <w:pPr>
              <w:pStyle w:val="a4"/>
              <w:numPr>
                <w:ilvl w:val="0"/>
                <w:numId w:val="7"/>
              </w:numPr>
              <w:jc w:val="both"/>
              <w:rPr>
                <w:sz w:val="22"/>
                <w:szCs w:val="22"/>
              </w:rPr>
            </w:pPr>
            <w:r w:rsidRPr="003D4B61">
              <w:rPr>
                <w:sz w:val="22"/>
                <w:szCs w:val="22"/>
              </w:rPr>
              <w:t>Самостоятельная работа над материалами учебников поиск информации в сети Интернет по работе очистных сооружений и системах оборотного водоснабжения.</w:t>
            </w:r>
          </w:p>
        </w:tc>
        <w:tc>
          <w:tcPr>
            <w:tcW w:w="1134" w:type="dxa"/>
            <w:shd w:val="clear" w:color="auto" w:fill="FFFFFF" w:themeFill="background1"/>
          </w:tcPr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54" w:type="dxa"/>
            <w:shd w:val="clear" w:color="auto" w:fill="FFFFFF" w:themeFill="background1"/>
          </w:tcPr>
          <w:p w:rsidR="008921A4" w:rsidRPr="003D4B61" w:rsidRDefault="008921A4" w:rsidP="008045F1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:rsidR="008921A4" w:rsidRPr="003D4B61" w:rsidRDefault="008921A4" w:rsidP="008045F1">
            <w:pPr>
              <w:jc w:val="center"/>
            </w:pPr>
          </w:p>
        </w:tc>
      </w:tr>
      <w:tr w:rsidR="008921A4" w:rsidRPr="003D4B61" w:rsidTr="008921A4">
        <w:trPr>
          <w:trHeight w:val="1568"/>
        </w:trPr>
        <w:tc>
          <w:tcPr>
            <w:tcW w:w="2890" w:type="dxa"/>
            <w:vMerge w:val="restart"/>
            <w:shd w:val="clear" w:color="auto" w:fill="FFFFFF" w:themeFill="background1"/>
          </w:tcPr>
          <w:p w:rsidR="008921A4" w:rsidRPr="003D4B61" w:rsidRDefault="008921A4" w:rsidP="008045F1">
            <w:pPr>
              <w:jc w:val="both"/>
              <w:rPr>
                <w:b/>
                <w:sz w:val="22"/>
                <w:szCs w:val="22"/>
              </w:rPr>
            </w:pPr>
            <w:r w:rsidRPr="003D4B61">
              <w:rPr>
                <w:b/>
                <w:sz w:val="22"/>
                <w:szCs w:val="22"/>
              </w:rPr>
              <w:t>Тема 2.3. Рациональное использование и охрана недр.</w:t>
            </w:r>
          </w:p>
        </w:tc>
        <w:tc>
          <w:tcPr>
            <w:tcW w:w="7566" w:type="dxa"/>
            <w:shd w:val="clear" w:color="auto" w:fill="FFFFFF" w:themeFill="background1"/>
          </w:tcPr>
          <w:p w:rsidR="008921A4" w:rsidRPr="003D4B61" w:rsidRDefault="008921A4" w:rsidP="008045F1">
            <w:pPr>
              <w:jc w:val="both"/>
              <w:rPr>
                <w:sz w:val="22"/>
                <w:szCs w:val="22"/>
              </w:rPr>
            </w:pPr>
            <w:r w:rsidRPr="003D4B61">
              <w:rPr>
                <w:sz w:val="22"/>
                <w:szCs w:val="22"/>
              </w:rPr>
              <w:t xml:space="preserve">Полезные ископаемые и их распространение. Распространение и запасы минерального сырья в мире. Минерально-сырьевые ресурсы России. Использование недр человека. Исчерпаемость минеральных ресурсов. Основные направления по использованию и охране недр. </w:t>
            </w:r>
          </w:p>
          <w:p w:rsidR="008921A4" w:rsidRPr="003D4B61" w:rsidRDefault="008921A4" w:rsidP="008045F1">
            <w:pPr>
              <w:jc w:val="both"/>
              <w:rPr>
                <w:sz w:val="22"/>
                <w:szCs w:val="22"/>
              </w:rPr>
            </w:pPr>
            <w:r w:rsidRPr="003D4B61">
              <w:rPr>
                <w:sz w:val="22"/>
                <w:szCs w:val="22"/>
              </w:rPr>
              <w:t>Охрана природных комплексов при разработке минеральных ресурсов. Рекультивация и восстановление земель.</w:t>
            </w:r>
          </w:p>
          <w:p w:rsidR="008921A4" w:rsidRPr="003D4B61" w:rsidRDefault="008921A4" w:rsidP="008045F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  <w:r w:rsidRPr="003D4B61">
              <w:rPr>
                <w:sz w:val="22"/>
                <w:szCs w:val="22"/>
              </w:rPr>
              <w:t>2</w:t>
            </w:r>
          </w:p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</w:p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</w:p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</w:p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  <w:r w:rsidRPr="003D4B61">
              <w:rPr>
                <w:sz w:val="22"/>
                <w:szCs w:val="22"/>
              </w:rPr>
              <w:t>2</w:t>
            </w:r>
          </w:p>
        </w:tc>
        <w:tc>
          <w:tcPr>
            <w:tcW w:w="1054" w:type="dxa"/>
            <w:shd w:val="clear" w:color="auto" w:fill="FFFFFF" w:themeFill="background1"/>
          </w:tcPr>
          <w:p w:rsidR="008921A4" w:rsidRPr="003D4B61" w:rsidRDefault="008921A4" w:rsidP="008045F1">
            <w:pPr>
              <w:rPr>
                <w:sz w:val="22"/>
                <w:szCs w:val="22"/>
              </w:rPr>
            </w:pPr>
          </w:p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  <w:r w:rsidRPr="003D4B61">
              <w:rPr>
                <w:sz w:val="22"/>
                <w:szCs w:val="22"/>
              </w:rPr>
              <w:t>2</w:t>
            </w:r>
          </w:p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</w:p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</w:p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</w:p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  <w:r w:rsidRPr="003D4B61">
              <w:rPr>
                <w:sz w:val="22"/>
                <w:szCs w:val="22"/>
              </w:rPr>
              <w:t>2</w:t>
            </w:r>
          </w:p>
        </w:tc>
        <w:tc>
          <w:tcPr>
            <w:tcW w:w="1560" w:type="dxa"/>
            <w:shd w:val="clear" w:color="auto" w:fill="FFFFFF" w:themeFill="background1"/>
          </w:tcPr>
          <w:p w:rsidR="008921A4" w:rsidRPr="00CA09AE" w:rsidRDefault="008921A4" w:rsidP="0044651D">
            <w:pPr>
              <w:keepNext/>
              <w:keepLines/>
              <w:contextualSpacing/>
              <w:jc w:val="center"/>
            </w:pPr>
            <w:r w:rsidRPr="00CA09AE">
              <w:t>С элементами дистанционного обучения</w:t>
            </w:r>
          </w:p>
        </w:tc>
      </w:tr>
      <w:tr w:rsidR="008921A4" w:rsidRPr="003D4B61" w:rsidTr="008921A4">
        <w:trPr>
          <w:trHeight w:val="157"/>
        </w:trPr>
        <w:tc>
          <w:tcPr>
            <w:tcW w:w="2890" w:type="dxa"/>
            <w:vMerge/>
            <w:shd w:val="clear" w:color="auto" w:fill="FFFFFF" w:themeFill="background1"/>
          </w:tcPr>
          <w:p w:rsidR="008921A4" w:rsidRPr="003D4B61" w:rsidRDefault="008921A4" w:rsidP="008045F1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566" w:type="dxa"/>
            <w:shd w:val="clear" w:color="auto" w:fill="FFFFFF" w:themeFill="background1"/>
          </w:tcPr>
          <w:p w:rsidR="008921A4" w:rsidRPr="003D4B61" w:rsidRDefault="008921A4" w:rsidP="008045F1">
            <w:pPr>
              <w:jc w:val="both"/>
              <w:rPr>
                <w:sz w:val="22"/>
                <w:szCs w:val="22"/>
              </w:rPr>
            </w:pPr>
            <w:r w:rsidRPr="003D4B61">
              <w:rPr>
                <w:b/>
                <w:sz w:val="22"/>
                <w:szCs w:val="22"/>
              </w:rPr>
              <w:t>Самостоятельная работа обучающихся:</w:t>
            </w:r>
          </w:p>
        </w:tc>
        <w:tc>
          <w:tcPr>
            <w:tcW w:w="1134" w:type="dxa"/>
            <w:shd w:val="clear" w:color="auto" w:fill="FFFFFF" w:themeFill="background1"/>
          </w:tcPr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  <w:r w:rsidRPr="003D4B61">
              <w:rPr>
                <w:sz w:val="22"/>
                <w:szCs w:val="22"/>
              </w:rPr>
              <w:t>2</w:t>
            </w:r>
          </w:p>
        </w:tc>
        <w:tc>
          <w:tcPr>
            <w:tcW w:w="1054" w:type="dxa"/>
            <w:shd w:val="clear" w:color="auto" w:fill="FFFFFF" w:themeFill="background1"/>
          </w:tcPr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  <w:r w:rsidRPr="003D4B61">
              <w:rPr>
                <w:sz w:val="22"/>
                <w:szCs w:val="22"/>
              </w:rPr>
              <w:t>4</w:t>
            </w:r>
          </w:p>
        </w:tc>
        <w:tc>
          <w:tcPr>
            <w:tcW w:w="992" w:type="dxa"/>
            <w:shd w:val="clear" w:color="auto" w:fill="FFFFFF" w:themeFill="background1"/>
          </w:tcPr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:rsidR="008921A4" w:rsidRPr="003D4B61" w:rsidRDefault="008921A4" w:rsidP="008045F1">
            <w:pPr>
              <w:jc w:val="center"/>
            </w:pPr>
          </w:p>
        </w:tc>
      </w:tr>
      <w:tr w:rsidR="008921A4" w:rsidRPr="003D4B61" w:rsidTr="008921A4">
        <w:trPr>
          <w:trHeight w:val="169"/>
        </w:trPr>
        <w:tc>
          <w:tcPr>
            <w:tcW w:w="2890" w:type="dxa"/>
            <w:vMerge/>
            <w:shd w:val="clear" w:color="auto" w:fill="FFFFFF" w:themeFill="background1"/>
          </w:tcPr>
          <w:p w:rsidR="008921A4" w:rsidRPr="003D4B61" w:rsidRDefault="008921A4" w:rsidP="008045F1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566" w:type="dxa"/>
            <w:shd w:val="clear" w:color="auto" w:fill="FFFFFF" w:themeFill="background1"/>
          </w:tcPr>
          <w:p w:rsidR="008921A4" w:rsidRPr="003D4B61" w:rsidRDefault="008921A4" w:rsidP="008045F1">
            <w:pPr>
              <w:pStyle w:val="a4"/>
              <w:numPr>
                <w:ilvl w:val="0"/>
                <w:numId w:val="8"/>
              </w:numPr>
              <w:jc w:val="both"/>
              <w:rPr>
                <w:sz w:val="22"/>
                <w:szCs w:val="22"/>
              </w:rPr>
            </w:pPr>
            <w:r w:rsidRPr="003D4B61">
              <w:rPr>
                <w:sz w:val="22"/>
                <w:szCs w:val="22"/>
              </w:rPr>
              <w:t>Подготовка докладов о рекультивации и восстановлении земель.</w:t>
            </w:r>
          </w:p>
        </w:tc>
        <w:tc>
          <w:tcPr>
            <w:tcW w:w="1134" w:type="dxa"/>
            <w:shd w:val="clear" w:color="auto" w:fill="FFFFFF" w:themeFill="background1"/>
          </w:tcPr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54" w:type="dxa"/>
            <w:shd w:val="clear" w:color="auto" w:fill="FFFFFF" w:themeFill="background1"/>
          </w:tcPr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:rsidR="008921A4" w:rsidRPr="003D4B61" w:rsidRDefault="008921A4" w:rsidP="008045F1">
            <w:pPr>
              <w:jc w:val="center"/>
            </w:pPr>
          </w:p>
        </w:tc>
      </w:tr>
      <w:tr w:rsidR="008921A4" w:rsidRPr="003D4B61" w:rsidTr="008921A4">
        <w:trPr>
          <w:trHeight w:val="131"/>
        </w:trPr>
        <w:tc>
          <w:tcPr>
            <w:tcW w:w="2890" w:type="dxa"/>
            <w:vMerge w:val="restart"/>
            <w:shd w:val="clear" w:color="auto" w:fill="FFFFFF" w:themeFill="background1"/>
          </w:tcPr>
          <w:p w:rsidR="008921A4" w:rsidRPr="003D4B61" w:rsidRDefault="008921A4" w:rsidP="008045F1">
            <w:pPr>
              <w:jc w:val="both"/>
              <w:rPr>
                <w:b/>
                <w:sz w:val="22"/>
                <w:szCs w:val="22"/>
              </w:rPr>
            </w:pPr>
            <w:r w:rsidRPr="003D4B61">
              <w:rPr>
                <w:b/>
                <w:sz w:val="22"/>
                <w:szCs w:val="22"/>
              </w:rPr>
              <w:t>Тема 2.4. Рациональное использование и охрана земельных ресурсов.</w:t>
            </w:r>
          </w:p>
        </w:tc>
        <w:tc>
          <w:tcPr>
            <w:tcW w:w="7566" w:type="dxa"/>
            <w:vMerge w:val="restart"/>
            <w:shd w:val="clear" w:color="auto" w:fill="FFFFFF" w:themeFill="background1"/>
          </w:tcPr>
          <w:p w:rsidR="008921A4" w:rsidRPr="003D4B61" w:rsidRDefault="008921A4" w:rsidP="008045F1">
            <w:pPr>
              <w:jc w:val="both"/>
              <w:rPr>
                <w:sz w:val="22"/>
                <w:szCs w:val="22"/>
              </w:rPr>
            </w:pPr>
            <w:r w:rsidRPr="003D4B61">
              <w:rPr>
                <w:sz w:val="22"/>
                <w:szCs w:val="22"/>
              </w:rPr>
              <w:t>Почва, ее состав и строение. Роль в круговороте веществ в природе.</w:t>
            </w:r>
          </w:p>
          <w:p w:rsidR="008921A4" w:rsidRPr="003D4B61" w:rsidRDefault="008921A4" w:rsidP="008045F1">
            <w:pPr>
              <w:jc w:val="both"/>
              <w:rPr>
                <w:sz w:val="22"/>
                <w:szCs w:val="22"/>
              </w:rPr>
            </w:pPr>
            <w:r w:rsidRPr="003D4B61">
              <w:rPr>
                <w:sz w:val="22"/>
                <w:szCs w:val="22"/>
              </w:rPr>
              <w:t xml:space="preserve"> Хозяйственное значение почв. Естественное и ускоренное эрозия почв. Система мероприятий  по защите земель от эрозии. </w:t>
            </w:r>
          </w:p>
          <w:p w:rsidR="008921A4" w:rsidRPr="003D4B61" w:rsidRDefault="008921A4" w:rsidP="008045F1">
            <w:pPr>
              <w:jc w:val="both"/>
              <w:rPr>
                <w:sz w:val="22"/>
                <w:szCs w:val="22"/>
              </w:rPr>
            </w:pPr>
            <w:r w:rsidRPr="003D4B61">
              <w:rPr>
                <w:sz w:val="22"/>
                <w:szCs w:val="22"/>
              </w:rPr>
              <w:t>Результаты антропогенного воздействия на почвы и меры по ее охране.</w:t>
            </w:r>
          </w:p>
        </w:tc>
        <w:tc>
          <w:tcPr>
            <w:tcW w:w="1134" w:type="dxa"/>
            <w:shd w:val="clear" w:color="auto" w:fill="FFFFFF" w:themeFill="background1"/>
          </w:tcPr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  <w:r w:rsidRPr="003D4B61">
              <w:rPr>
                <w:sz w:val="22"/>
                <w:szCs w:val="22"/>
              </w:rPr>
              <w:t>2</w:t>
            </w:r>
          </w:p>
        </w:tc>
        <w:tc>
          <w:tcPr>
            <w:tcW w:w="1054" w:type="dxa"/>
            <w:shd w:val="clear" w:color="auto" w:fill="FFFFFF" w:themeFill="background1"/>
          </w:tcPr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  <w:r w:rsidRPr="003D4B61">
              <w:rPr>
                <w:sz w:val="22"/>
                <w:szCs w:val="22"/>
              </w:rPr>
              <w:t>2</w:t>
            </w:r>
          </w:p>
        </w:tc>
        <w:tc>
          <w:tcPr>
            <w:tcW w:w="1560" w:type="dxa"/>
            <w:vMerge w:val="restart"/>
            <w:shd w:val="clear" w:color="auto" w:fill="FFFFFF" w:themeFill="background1"/>
          </w:tcPr>
          <w:p w:rsidR="008921A4" w:rsidRPr="00CA09AE" w:rsidRDefault="008921A4" w:rsidP="0044651D">
            <w:pPr>
              <w:keepNext/>
              <w:keepLines/>
              <w:contextualSpacing/>
              <w:jc w:val="center"/>
            </w:pPr>
            <w:r w:rsidRPr="00CA09AE">
              <w:t>С элементами дистанционного обучения</w:t>
            </w:r>
          </w:p>
        </w:tc>
      </w:tr>
      <w:tr w:rsidR="008921A4" w:rsidRPr="003D4B61" w:rsidTr="008921A4">
        <w:trPr>
          <w:trHeight w:val="903"/>
        </w:trPr>
        <w:tc>
          <w:tcPr>
            <w:tcW w:w="2890" w:type="dxa"/>
            <w:vMerge/>
            <w:shd w:val="clear" w:color="auto" w:fill="FFFFFF" w:themeFill="background1"/>
          </w:tcPr>
          <w:p w:rsidR="008921A4" w:rsidRPr="003D4B61" w:rsidRDefault="008921A4" w:rsidP="008045F1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566" w:type="dxa"/>
            <w:vMerge/>
            <w:shd w:val="clear" w:color="auto" w:fill="FFFFFF" w:themeFill="background1"/>
          </w:tcPr>
          <w:p w:rsidR="008921A4" w:rsidRPr="003D4B61" w:rsidRDefault="008921A4" w:rsidP="008045F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</w:p>
          <w:p w:rsidR="008921A4" w:rsidRPr="003D4B61" w:rsidRDefault="008921A4" w:rsidP="008045F1">
            <w:pPr>
              <w:rPr>
                <w:sz w:val="22"/>
                <w:szCs w:val="22"/>
              </w:rPr>
            </w:pPr>
          </w:p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  <w:r w:rsidRPr="003D4B61">
              <w:rPr>
                <w:sz w:val="22"/>
                <w:szCs w:val="22"/>
              </w:rPr>
              <w:t>2</w:t>
            </w:r>
          </w:p>
        </w:tc>
        <w:tc>
          <w:tcPr>
            <w:tcW w:w="1054" w:type="dxa"/>
            <w:shd w:val="clear" w:color="auto" w:fill="FFFFFF" w:themeFill="background1"/>
          </w:tcPr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shd w:val="clear" w:color="auto" w:fill="FFFFFF" w:themeFill="background1"/>
          </w:tcPr>
          <w:p w:rsidR="008921A4" w:rsidRPr="003D4B61" w:rsidRDefault="008921A4" w:rsidP="008045F1">
            <w:pPr>
              <w:jc w:val="center"/>
            </w:pPr>
          </w:p>
        </w:tc>
      </w:tr>
      <w:tr w:rsidR="008921A4" w:rsidRPr="003D4B61" w:rsidTr="008921A4">
        <w:trPr>
          <w:trHeight w:val="320"/>
        </w:trPr>
        <w:tc>
          <w:tcPr>
            <w:tcW w:w="2890" w:type="dxa"/>
            <w:vMerge/>
            <w:shd w:val="clear" w:color="auto" w:fill="FFFFFF" w:themeFill="background1"/>
          </w:tcPr>
          <w:p w:rsidR="008921A4" w:rsidRPr="003D4B61" w:rsidRDefault="008921A4" w:rsidP="008045F1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566" w:type="dxa"/>
            <w:shd w:val="clear" w:color="auto" w:fill="FFFFFF" w:themeFill="background1"/>
          </w:tcPr>
          <w:p w:rsidR="008921A4" w:rsidRPr="003D4B61" w:rsidRDefault="008921A4" w:rsidP="008045F1">
            <w:pPr>
              <w:jc w:val="both"/>
              <w:rPr>
                <w:sz w:val="22"/>
                <w:szCs w:val="22"/>
              </w:rPr>
            </w:pPr>
            <w:r w:rsidRPr="003D4B61">
              <w:rPr>
                <w:b/>
                <w:sz w:val="22"/>
                <w:szCs w:val="22"/>
              </w:rPr>
              <w:t>Самостоятельная работаобучающихся:</w:t>
            </w:r>
          </w:p>
        </w:tc>
        <w:tc>
          <w:tcPr>
            <w:tcW w:w="1134" w:type="dxa"/>
            <w:shd w:val="clear" w:color="auto" w:fill="FFFFFF" w:themeFill="background1"/>
          </w:tcPr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054" w:type="dxa"/>
            <w:shd w:val="clear" w:color="auto" w:fill="FFFFFF" w:themeFill="background1"/>
          </w:tcPr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  <w:r w:rsidRPr="003D4B61">
              <w:rPr>
                <w:sz w:val="22"/>
                <w:szCs w:val="22"/>
              </w:rPr>
              <w:t>6</w:t>
            </w:r>
          </w:p>
        </w:tc>
        <w:tc>
          <w:tcPr>
            <w:tcW w:w="992" w:type="dxa"/>
            <w:shd w:val="clear" w:color="auto" w:fill="FFFFFF" w:themeFill="background1"/>
          </w:tcPr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:rsidR="008921A4" w:rsidRPr="003D4B61" w:rsidRDefault="008921A4" w:rsidP="008045F1">
            <w:pPr>
              <w:jc w:val="center"/>
            </w:pPr>
          </w:p>
        </w:tc>
      </w:tr>
      <w:tr w:rsidR="008921A4" w:rsidRPr="003D4B61" w:rsidTr="008921A4">
        <w:trPr>
          <w:trHeight w:val="169"/>
        </w:trPr>
        <w:tc>
          <w:tcPr>
            <w:tcW w:w="2890" w:type="dxa"/>
            <w:vMerge/>
            <w:shd w:val="clear" w:color="auto" w:fill="FFFFFF" w:themeFill="background1"/>
          </w:tcPr>
          <w:p w:rsidR="008921A4" w:rsidRPr="003D4B61" w:rsidRDefault="008921A4" w:rsidP="008045F1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566" w:type="dxa"/>
            <w:shd w:val="clear" w:color="auto" w:fill="FFFFFF" w:themeFill="background1"/>
          </w:tcPr>
          <w:p w:rsidR="008921A4" w:rsidRPr="003D4B61" w:rsidRDefault="008921A4" w:rsidP="008045F1">
            <w:pPr>
              <w:pStyle w:val="a4"/>
              <w:numPr>
                <w:ilvl w:val="0"/>
                <w:numId w:val="9"/>
              </w:numPr>
              <w:jc w:val="both"/>
              <w:rPr>
                <w:b/>
                <w:sz w:val="22"/>
                <w:szCs w:val="22"/>
              </w:rPr>
            </w:pPr>
            <w:r w:rsidRPr="003D4B61">
              <w:rPr>
                <w:sz w:val="22"/>
                <w:szCs w:val="22"/>
              </w:rPr>
              <w:t>Подготовка рефератов «Опустынивание и проблемы жизни людей на территориях подверженных опустыниванию».</w:t>
            </w:r>
          </w:p>
        </w:tc>
        <w:tc>
          <w:tcPr>
            <w:tcW w:w="1134" w:type="dxa"/>
            <w:shd w:val="clear" w:color="auto" w:fill="FFFFFF" w:themeFill="background1"/>
          </w:tcPr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54" w:type="dxa"/>
            <w:shd w:val="clear" w:color="auto" w:fill="FFFFFF" w:themeFill="background1"/>
          </w:tcPr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:rsidR="008921A4" w:rsidRPr="003D4B61" w:rsidRDefault="008921A4" w:rsidP="008045F1">
            <w:pPr>
              <w:jc w:val="center"/>
            </w:pPr>
          </w:p>
        </w:tc>
      </w:tr>
      <w:tr w:rsidR="008921A4" w:rsidRPr="003D4B61" w:rsidTr="008921A4">
        <w:trPr>
          <w:trHeight w:val="131"/>
        </w:trPr>
        <w:tc>
          <w:tcPr>
            <w:tcW w:w="2890" w:type="dxa"/>
            <w:shd w:val="clear" w:color="auto" w:fill="FFFFFF" w:themeFill="background1"/>
          </w:tcPr>
          <w:p w:rsidR="008921A4" w:rsidRPr="003D4B61" w:rsidRDefault="008921A4" w:rsidP="008045F1">
            <w:pPr>
              <w:jc w:val="both"/>
              <w:rPr>
                <w:b/>
                <w:sz w:val="22"/>
                <w:szCs w:val="22"/>
              </w:rPr>
            </w:pPr>
            <w:r w:rsidRPr="003D4B61">
              <w:rPr>
                <w:b/>
                <w:sz w:val="22"/>
                <w:szCs w:val="22"/>
              </w:rPr>
              <w:t>Модуль 3. Мероприятия по защите планеты.</w:t>
            </w:r>
          </w:p>
        </w:tc>
        <w:tc>
          <w:tcPr>
            <w:tcW w:w="7566" w:type="dxa"/>
            <w:shd w:val="clear" w:color="auto" w:fill="FFFFFF" w:themeFill="background1"/>
          </w:tcPr>
          <w:p w:rsidR="008921A4" w:rsidRPr="003D4B61" w:rsidRDefault="008921A4" w:rsidP="008045F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8921A4" w:rsidRPr="003D4B61" w:rsidRDefault="008921A4" w:rsidP="008045F1">
            <w:pPr>
              <w:jc w:val="center"/>
              <w:rPr>
                <w:b/>
                <w:sz w:val="22"/>
                <w:szCs w:val="22"/>
              </w:rPr>
            </w:pPr>
            <w:r w:rsidRPr="003D4B61">
              <w:rPr>
                <w:b/>
                <w:sz w:val="22"/>
                <w:szCs w:val="22"/>
              </w:rPr>
              <w:t>20</w:t>
            </w:r>
          </w:p>
        </w:tc>
        <w:tc>
          <w:tcPr>
            <w:tcW w:w="1054" w:type="dxa"/>
            <w:shd w:val="clear" w:color="auto" w:fill="FFFFFF" w:themeFill="background1"/>
          </w:tcPr>
          <w:p w:rsidR="008921A4" w:rsidRPr="003D4B61" w:rsidRDefault="008921A4" w:rsidP="008045F1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:rsidR="008921A4" w:rsidRPr="003D4B61" w:rsidRDefault="008921A4" w:rsidP="008045F1">
            <w:pPr>
              <w:jc w:val="center"/>
            </w:pPr>
          </w:p>
        </w:tc>
      </w:tr>
      <w:tr w:rsidR="008921A4" w:rsidRPr="003D4B61" w:rsidTr="008921A4">
        <w:trPr>
          <w:trHeight w:val="525"/>
        </w:trPr>
        <w:tc>
          <w:tcPr>
            <w:tcW w:w="2890" w:type="dxa"/>
            <w:vMerge w:val="restart"/>
            <w:shd w:val="clear" w:color="auto" w:fill="FFFFFF" w:themeFill="background1"/>
          </w:tcPr>
          <w:p w:rsidR="008921A4" w:rsidRPr="003D4B61" w:rsidRDefault="008921A4" w:rsidP="008045F1">
            <w:pPr>
              <w:jc w:val="both"/>
              <w:rPr>
                <w:b/>
                <w:sz w:val="22"/>
                <w:szCs w:val="22"/>
              </w:rPr>
            </w:pPr>
            <w:r w:rsidRPr="003D4B61">
              <w:rPr>
                <w:b/>
                <w:sz w:val="22"/>
                <w:szCs w:val="22"/>
              </w:rPr>
              <w:lastRenderedPageBreak/>
              <w:t>Тема 3.1. Охрана ландшафтов.</w:t>
            </w:r>
          </w:p>
        </w:tc>
        <w:tc>
          <w:tcPr>
            <w:tcW w:w="7566" w:type="dxa"/>
            <w:shd w:val="clear" w:color="auto" w:fill="FFFFFF" w:themeFill="background1"/>
          </w:tcPr>
          <w:p w:rsidR="008921A4" w:rsidRPr="003D4B61" w:rsidRDefault="008921A4" w:rsidP="008045F1">
            <w:pPr>
              <w:jc w:val="both"/>
              <w:rPr>
                <w:sz w:val="22"/>
                <w:szCs w:val="22"/>
              </w:rPr>
            </w:pPr>
            <w:r w:rsidRPr="003D4B61">
              <w:rPr>
                <w:sz w:val="22"/>
                <w:szCs w:val="22"/>
              </w:rPr>
              <w:t>Охрана ландшафтов. Их классификация. Особо охраняемые территории.Антропогенные формы ландшафта, их охрана.</w:t>
            </w:r>
          </w:p>
          <w:p w:rsidR="008921A4" w:rsidRPr="003D4B61" w:rsidRDefault="008921A4" w:rsidP="008045F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  <w:r w:rsidRPr="003D4B61">
              <w:rPr>
                <w:sz w:val="22"/>
                <w:szCs w:val="22"/>
              </w:rPr>
              <w:t>2</w:t>
            </w:r>
          </w:p>
        </w:tc>
        <w:tc>
          <w:tcPr>
            <w:tcW w:w="1054" w:type="dxa"/>
            <w:shd w:val="clear" w:color="auto" w:fill="FFFFFF" w:themeFill="background1"/>
          </w:tcPr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  <w:r w:rsidRPr="003D4B61">
              <w:rPr>
                <w:sz w:val="22"/>
                <w:szCs w:val="22"/>
              </w:rPr>
              <w:t>2</w:t>
            </w:r>
          </w:p>
        </w:tc>
        <w:tc>
          <w:tcPr>
            <w:tcW w:w="992" w:type="dxa"/>
            <w:shd w:val="clear" w:color="auto" w:fill="FFFFFF" w:themeFill="background1"/>
          </w:tcPr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  <w:r w:rsidRPr="003D4B61">
              <w:rPr>
                <w:sz w:val="22"/>
                <w:szCs w:val="22"/>
              </w:rPr>
              <w:t>1</w:t>
            </w:r>
          </w:p>
        </w:tc>
        <w:tc>
          <w:tcPr>
            <w:tcW w:w="1560" w:type="dxa"/>
            <w:shd w:val="clear" w:color="auto" w:fill="FFFFFF" w:themeFill="background1"/>
          </w:tcPr>
          <w:p w:rsidR="008921A4" w:rsidRPr="003D4B61" w:rsidRDefault="008921A4" w:rsidP="008045F1">
            <w:pPr>
              <w:jc w:val="center"/>
            </w:pPr>
          </w:p>
        </w:tc>
      </w:tr>
      <w:tr w:rsidR="008921A4" w:rsidRPr="003D4B61" w:rsidTr="008921A4">
        <w:trPr>
          <w:trHeight w:val="133"/>
        </w:trPr>
        <w:tc>
          <w:tcPr>
            <w:tcW w:w="2890" w:type="dxa"/>
            <w:vMerge/>
            <w:shd w:val="clear" w:color="auto" w:fill="FFFFFF" w:themeFill="background1"/>
          </w:tcPr>
          <w:p w:rsidR="008921A4" w:rsidRPr="003D4B61" w:rsidRDefault="008921A4" w:rsidP="008045F1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566" w:type="dxa"/>
            <w:shd w:val="clear" w:color="auto" w:fill="FFFFFF" w:themeFill="background1"/>
          </w:tcPr>
          <w:p w:rsidR="008921A4" w:rsidRPr="003D4B61" w:rsidRDefault="008921A4" w:rsidP="008045F1">
            <w:pPr>
              <w:jc w:val="both"/>
              <w:rPr>
                <w:sz w:val="22"/>
                <w:szCs w:val="22"/>
              </w:rPr>
            </w:pPr>
            <w:r w:rsidRPr="003D4B61">
              <w:rPr>
                <w:b/>
                <w:sz w:val="22"/>
                <w:szCs w:val="22"/>
              </w:rPr>
              <w:t>Самостоятельная работа обучающихся:</w:t>
            </w:r>
          </w:p>
        </w:tc>
        <w:tc>
          <w:tcPr>
            <w:tcW w:w="1134" w:type="dxa"/>
            <w:shd w:val="clear" w:color="auto" w:fill="FFFFFF" w:themeFill="background1"/>
          </w:tcPr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  <w:r w:rsidRPr="003D4B61">
              <w:rPr>
                <w:sz w:val="22"/>
                <w:szCs w:val="22"/>
              </w:rPr>
              <w:t>1</w:t>
            </w:r>
          </w:p>
        </w:tc>
        <w:tc>
          <w:tcPr>
            <w:tcW w:w="1054" w:type="dxa"/>
            <w:shd w:val="clear" w:color="auto" w:fill="FFFFFF" w:themeFill="background1"/>
          </w:tcPr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  <w:r w:rsidRPr="003D4B61">
              <w:rPr>
                <w:sz w:val="22"/>
                <w:szCs w:val="22"/>
              </w:rPr>
              <w:t>8</w:t>
            </w:r>
          </w:p>
        </w:tc>
        <w:tc>
          <w:tcPr>
            <w:tcW w:w="992" w:type="dxa"/>
            <w:shd w:val="clear" w:color="auto" w:fill="FFFFFF" w:themeFill="background1"/>
          </w:tcPr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:rsidR="008921A4" w:rsidRPr="003D4B61" w:rsidRDefault="008921A4" w:rsidP="008045F1">
            <w:pPr>
              <w:jc w:val="center"/>
            </w:pPr>
          </w:p>
        </w:tc>
      </w:tr>
      <w:tr w:rsidR="008921A4" w:rsidRPr="003D4B61" w:rsidTr="008921A4">
        <w:trPr>
          <w:trHeight w:val="102"/>
        </w:trPr>
        <w:tc>
          <w:tcPr>
            <w:tcW w:w="2890" w:type="dxa"/>
            <w:vMerge/>
            <w:shd w:val="clear" w:color="auto" w:fill="FFFFFF" w:themeFill="background1"/>
          </w:tcPr>
          <w:p w:rsidR="008921A4" w:rsidRPr="003D4B61" w:rsidRDefault="008921A4" w:rsidP="008045F1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566" w:type="dxa"/>
            <w:shd w:val="clear" w:color="auto" w:fill="FFFFFF" w:themeFill="background1"/>
          </w:tcPr>
          <w:p w:rsidR="008921A4" w:rsidRPr="003D4B61" w:rsidRDefault="008921A4" w:rsidP="008045F1">
            <w:pPr>
              <w:pStyle w:val="a4"/>
              <w:numPr>
                <w:ilvl w:val="0"/>
                <w:numId w:val="10"/>
              </w:numPr>
              <w:jc w:val="both"/>
              <w:rPr>
                <w:sz w:val="22"/>
                <w:szCs w:val="22"/>
              </w:rPr>
            </w:pPr>
            <w:r w:rsidRPr="003D4B61">
              <w:rPr>
                <w:sz w:val="22"/>
                <w:szCs w:val="22"/>
              </w:rPr>
              <w:t>Подготовка рефератов об особо охраняемых территориях.</w:t>
            </w:r>
          </w:p>
        </w:tc>
        <w:tc>
          <w:tcPr>
            <w:tcW w:w="1134" w:type="dxa"/>
            <w:shd w:val="clear" w:color="auto" w:fill="FFFFFF" w:themeFill="background1"/>
          </w:tcPr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54" w:type="dxa"/>
            <w:shd w:val="clear" w:color="auto" w:fill="FFFFFF" w:themeFill="background1"/>
          </w:tcPr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:rsidR="008921A4" w:rsidRPr="003D4B61" w:rsidRDefault="008921A4" w:rsidP="008045F1">
            <w:pPr>
              <w:jc w:val="center"/>
            </w:pPr>
          </w:p>
        </w:tc>
      </w:tr>
      <w:tr w:rsidR="008921A4" w:rsidRPr="003D4B61" w:rsidTr="008921A4">
        <w:trPr>
          <w:trHeight w:val="1909"/>
        </w:trPr>
        <w:tc>
          <w:tcPr>
            <w:tcW w:w="2890" w:type="dxa"/>
            <w:vMerge w:val="restart"/>
            <w:shd w:val="clear" w:color="auto" w:fill="FFFFFF" w:themeFill="background1"/>
          </w:tcPr>
          <w:p w:rsidR="008921A4" w:rsidRPr="003D4B61" w:rsidRDefault="008921A4" w:rsidP="008045F1">
            <w:pPr>
              <w:jc w:val="both"/>
              <w:rPr>
                <w:b/>
                <w:sz w:val="22"/>
                <w:szCs w:val="22"/>
              </w:rPr>
            </w:pPr>
            <w:r w:rsidRPr="003D4B61">
              <w:rPr>
                <w:b/>
                <w:sz w:val="22"/>
                <w:szCs w:val="22"/>
              </w:rPr>
              <w:t>Тема 3.2. Государственные и общественные мероприятия по охране окружающей среды.</w:t>
            </w:r>
          </w:p>
        </w:tc>
        <w:tc>
          <w:tcPr>
            <w:tcW w:w="7566" w:type="dxa"/>
            <w:shd w:val="clear" w:color="auto" w:fill="FFFFFF" w:themeFill="background1"/>
          </w:tcPr>
          <w:p w:rsidR="008921A4" w:rsidRPr="003D4B61" w:rsidRDefault="008921A4" w:rsidP="008045F1">
            <w:pPr>
              <w:jc w:val="both"/>
              <w:rPr>
                <w:sz w:val="22"/>
                <w:szCs w:val="22"/>
              </w:rPr>
            </w:pPr>
            <w:r w:rsidRPr="003D4B61">
              <w:rPr>
                <w:sz w:val="22"/>
                <w:szCs w:val="22"/>
              </w:rPr>
              <w:t>Государственная экологическая экспертиза предприятий и территорий.</w:t>
            </w:r>
          </w:p>
          <w:p w:rsidR="008921A4" w:rsidRPr="003D4B61" w:rsidRDefault="008921A4" w:rsidP="008045F1">
            <w:pPr>
              <w:jc w:val="both"/>
              <w:rPr>
                <w:sz w:val="22"/>
                <w:szCs w:val="22"/>
              </w:rPr>
            </w:pPr>
            <w:r w:rsidRPr="003D4B61">
              <w:rPr>
                <w:sz w:val="22"/>
                <w:szCs w:val="22"/>
              </w:rPr>
              <w:t>Экологическая общественная экспертиза.</w:t>
            </w:r>
          </w:p>
          <w:p w:rsidR="008921A4" w:rsidRPr="003D4B61" w:rsidRDefault="008921A4" w:rsidP="008045F1">
            <w:pPr>
              <w:jc w:val="both"/>
              <w:rPr>
                <w:sz w:val="22"/>
                <w:szCs w:val="22"/>
              </w:rPr>
            </w:pPr>
            <w:r w:rsidRPr="003D4B61">
              <w:rPr>
                <w:sz w:val="22"/>
                <w:szCs w:val="22"/>
              </w:rPr>
              <w:t>Паспортизация промышленных предприятий.</w:t>
            </w:r>
          </w:p>
          <w:p w:rsidR="008921A4" w:rsidRPr="003D4B61" w:rsidRDefault="008921A4" w:rsidP="008045F1">
            <w:pPr>
              <w:jc w:val="both"/>
              <w:rPr>
                <w:sz w:val="22"/>
                <w:szCs w:val="22"/>
              </w:rPr>
            </w:pPr>
            <w:r w:rsidRPr="003D4B61">
              <w:rPr>
                <w:sz w:val="22"/>
                <w:szCs w:val="22"/>
              </w:rPr>
              <w:t>Контроль и регулирование рационального использования природных ресурсов и окружающей среды.</w:t>
            </w:r>
          </w:p>
          <w:p w:rsidR="008921A4" w:rsidRPr="003D4B61" w:rsidRDefault="008921A4" w:rsidP="008045F1">
            <w:pPr>
              <w:jc w:val="both"/>
              <w:rPr>
                <w:sz w:val="22"/>
                <w:szCs w:val="22"/>
              </w:rPr>
            </w:pPr>
            <w:r w:rsidRPr="003D4B61">
              <w:rPr>
                <w:sz w:val="22"/>
                <w:szCs w:val="22"/>
              </w:rPr>
              <w:t>Федеральные органы власти, отвечающие за рациональное природопользование.</w:t>
            </w:r>
          </w:p>
          <w:p w:rsidR="008921A4" w:rsidRPr="003D4B61" w:rsidRDefault="008921A4" w:rsidP="008045F1">
            <w:pPr>
              <w:jc w:val="both"/>
              <w:rPr>
                <w:sz w:val="22"/>
                <w:szCs w:val="22"/>
              </w:rPr>
            </w:pPr>
            <w:r w:rsidRPr="003D4B61">
              <w:rPr>
                <w:sz w:val="22"/>
                <w:szCs w:val="22"/>
              </w:rPr>
              <w:t>Организация рационального природопользования в России.</w:t>
            </w:r>
          </w:p>
        </w:tc>
        <w:tc>
          <w:tcPr>
            <w:tcW w:w="1134" w:type="dxa"/>
            <w:shd w:val="clear" w:color="auto" w:fill="FFFFFF" w:themeFill="background1"/>
          </w:tcPr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  <w:r w:rsidRPr="003D4B61">
              <w:rPr>
                <w:sz w:val="22"/>
                <w:szCs w:val="22"/>
              </w:rPr>
              <w:t>2</w:t>
            </w:r>
          </w:p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</w:p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</w:p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  <w:r w:rsidRPr="003D4B61">
              <w:rPr>
                <w:sz w:val="22"/>
                <w:szCs w:val="22"/>
              </w:rPr>
              <w:t>2</w:t>
            </w:r>
          </w:p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</w:p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  <w:r w:rsidRPr="003D4B61">
              <w:rPr>
                <w:sz w:val="22"/>
                <w:szCs w:val="22"/>
              </w:rPr>
              <w:t>2</w:t>
            </w:r>
          </w:p>
        </w:tc>
        <w:tc>
          <w:tcPr>
            <w:tcW w:w="1054" w:type="dxa"/>
            <w:shd w:val="clear" w:color="auto" w:fill="FFFFFF" w:themeFill="background1"/>
          </w:tcPr>
          <w:p w:rsidR="008921A4" w:rsidRPr="003D4B61" w:rsidRDefault="008921A4" w:rsidP="008045F1">
            <w:pPr>
              <w:rPr>
                <w:sz w:val="22"/>
                <w:szCs w:val="22"/>
              </w:rPr>
            </w:pPr>
          </w:p>
          <w:p w:rsidR="008921A4" w:rsidRPr="003D4B61" w:rsidRDefault="008921A4" w:rsidP="008045F1">
            <w:pPr>
              <w:rPr>
                <w:sz w:val="22"/>
                <w:szCs w:val="22"/>
              </w:rPr>
            </w:pPr>
          </w:p>
          <w:p w:rsidR="008921A4" w:rsidRPr="003D4B61" w:rsidRDefault="008921A4" w:rsidP="008045F1">
            <w:pPr>
              <w:rPr>
                <w:sz w:val="22"/>
                <w:szCs w:val="22"/>
              </w:rPr>
            </w:pPr>
          </w:p>
          <w:p w:rsidR="008921A4" w:rsidRPr="003D4B61" w:rsidRDefault="008921A4" w:rsidP="008045F1">
            <w:pPr>
              <w:rPr>
                <w:sz w:val="22"/>
                <w:szCs w:val="22"/>
              </w:rPr>
            </w:pPr>
          </w:p>
          <w:p w:rsidR="008921A4" w:rsidRPr="003D4B61" w:rsidRDefault="008921A4" w:rsidP="008045F1">
            <w:pPr>
              <w:rPr>
                <w:sz w:val="22"/>
                <w:szCs w:val="22"/>
              </w:rPr>
            </w:pPr>
          </w:p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  <w:r w:rsidRPr="003D4B61">
              <w:rPr>
                <w:sz w:val="22"/>
                <w:szCs w:val="22"/>
              </w:rPr>
              <w:t>2</w:t>
            </w:r>
          </w:p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</w:p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</w:p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  <w:r w:rsidRPr="003D4B61">
              <w:rPr>
                <w:sz w:val="22"/>
                <w:szCs w:val="22"/>
              </w:rPr>
              <w:t>2</w:t>
            </w:r>
          </w:p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</w:p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  <w:r w:rsidRPr="003D4B61">
              <w:rPr>
                <w:sz w:val="22"/>
                <w:szCs w:val="22"/>
              </w:rPr>
              <w:t>2</w:t>
            </w:r>
          </w:p>
        </w:tc>
        <w:tc>
          <w:tcPr>
            <w:tcW w:w="1560" w:type="dxa"/>
            <w:shd w:val="clear" w:color="auto" w:fill="FFFFFF" w:themeFill="background1"/>
          </w:tcPr>
          <w:p w:rsidR="008921A4" w:rsidRPr="00CA09AE" w:rsidRDefault="008921A4" w:rsidP="0044651D">
            <w:pPr>
              <w:keepNext/>
              <w:keepLines/>
              <w:contextualSpacing/>
              <w:jc w:val="center"/>
            </w:pPr>
            <w:r w:rsidRPr="00CA09AE">
              <w:t>С элементами дистанционного обучения</w:t>
            </w:r>
          </w:p>
        </w:tc>
      </w:tr>
      <w:tr w:rsidR="008921A4" w:rsidRPr="003D4B61" w:rsidTr="008921A4">
        <w:trPr>
          <w:trHeight w:val="119"/>
        </w:trPr>
        <w:tc>
          <w:tcPr>
            <w:tcW w:w="2890" w:type="dxa"/>
            <w:vMerge/>
            <w:shd w:val="clear" w:color="auto" w:fill="FFFFFF" w:themeFill="background1"/>
          </w:tcPr>
          <w:p w:rsidR="008921A4" w:rsidRPr="003D4B61" w:rsidRDefault="008921A4" w:rsidP="008045F1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566" w:type="dxa"/>
            <w:shd w:val="clear" w:color="auto" w:fill="FFFFFF" w:themeFill="background1"/>
          </w:tcPr>
          <w:p w:rsidR="008921A4" w:rsidRPr="003D4B61" w:rsidRDefault="008921A4" w:rsidP="008045F1">
            <w:pPr>
              <w:jc w:val="both"/>
              <w:rPr>
                <w:sz w:val="22"/>
                <w:szCs w:val="22"/>
              </w:rPr>
            </w:pPr>
            <w:r w:rsidRPr="003D4B61">
              <w:rPr>
                <w:b/>
                <w:sz w:val="22"/>
                <w:szCs w:val="22"/>
              </w:rPr>
              <w:t>Самостоятельная работа обучающихся:</w:t>
            </w:r>
          </w:p>
        </w:tc>
        <w:tc>
          <w:tcPr>
            <w:tcW w:w="1134" w:type="dxa"/>
            <w:shd w:val="clear" w:color="auto" w:fill="FFFFFF" w:themeFill="background1"/>
          </w:tcPr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  <w:r w:rsidRPr="003D4B61">
              <w:rPr>
                <w:sz w:val="22"/>
                <w:szCs w:val="22"/>
              </w:rPr>
              <w:t>3</w:t>
            </w:r>
          </w:p>
        </w:tc>
        <w:tc>
          <w:tcPr>
            <w:tcW w:w="1054" w:type="dxa"/>
            <w:shd w:val="clear" w:color="auto" w:fill="FFFFFF" w:themeFill="background1"/>
          </w:tcPr>
          <w:p w:rsidR="008921A4" w:rsidRPr="003D4B61" w:rsidRDefault="008921A4" w:rsidP="008045F1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:rsidR="008921A4" w:rsidRPr="003D4B61" w:rsidRDefault="008921A4" w:rsidP="008045F1">
            <w:pPr>
              <w:jc w:val="center"/>
            </w:pPr>
          </w:p>
        </w:tc>
      </w:tr>
      <w:tr w:rsidR="008921A4" w:rsidRPr="003D4B61" w:rsidTr="008921A4">
        <w:trPr>
          <w:trHeight w:val="119"/>
        </w:trPr>
        <w:tc>
          <w:tcPr>
            <w:tcW w:w="2890" w:type="dxa"/>
            <w:vMerge/>
            <w:shd w:val="clear" w:color="auto" w:fill="FFFFFF" w:themeFill="background1"/>
          </w:tcPr>
          <w:p w:rsidR="008921A4" w:rsidRPr="003D4B61" w:rsidRDefault="008921A4" w:rsidP="008045F1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566" w:type="dxa"/>
            <w:shd w:val="clear" w:color="auto" w:fill="FFFFFF" w:themeFill="background1"/>
          </w:tcPr>
          <w:p w:rsidR="008921A4" w:rsidRPr="003D4B61" w:rsidRDefault="008921A4" w:rsidP="008045F1">
            <w:pPr>
              <w:pStyle w:val="a4"/>
              <w:numPr>
                <w:ilvl w:val="0"/>
                <w:numId w:val="11"/>
              </w:numPr>
              <w:jc w:val="both"/>
              <w:rPr>
                <w:sz w:val="22"/>
                <w:szCs w:val="22"/>
              </w:rPr>
            </w:pPr>
            <w:r w:rsidRPr="003D4B61">
              <w:rPr>
                <w:sz w:val="22"/>
                <w:szCs w:val="22"/>
              </w:rPr>
              <w:t>Подготовка сообщений о проведении экологических экспертиз на промышленных предприятиях.</w:t>
            </w:r>
          </w:p>
        </w:tc>
        <w:tc>
          <w:tcPr>
            <w:tcW w:w="1134" w:type="dxa"/>
            <w:shd w:val="clear" w:color="auto" w:fill="FFFFFF" w:themeFill="background1"/>
          </w:tcPr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54" w:type="dxa"/>
            <w:shd w:val="clear" w:color="auto" w:fill="FFFFFF" w:themeFill="background1"/>
          </w:tcPr>
          <w:p w:rsidR="008921A4" w:rsidRPr="003D4B61" w:rsidRDefault="008921A4" w:rsidP="008045F1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:rsidR="008921A4" w:rsidRPr="003D4B61" w:rsidRDefault="008921A4" w:rsidP="008045F1">
            <w:pPr>
              <w:jc w:val="center"/>
            </w:pPr>
          </w:p>
        </w:tc>
      </w:tr>
      <w:tr w:rsidR="008921A4" w:rsidRPr="003D4B61" w:rsidTr="008921A4">
        <w:trPr>
          <w:trHeight w:val="949"/>
        </w:trPr>
        <w:tc>
          <w:tcPr>
            <w:tcW w:w="2890" w:type="dxa"/>
            <w:vMerge w:val="restart"/>
            <w:shd w:val="clear" w:color="auto" w:fill="FFFFFF" w:themeFill="background1"/>
          </w:tcPr>
          <w:p w:rsidR="008921A4" w:rsidRPr="003D4B61" w:rsidRDefault="008921A4" w:rsidP="008045F1">
            <w:pPr>
              <w:jc w:val="both"/>
              <w:rPr>
                <w:b/>
                <w:sz w:val="22"/>
                <w:szCs w:val="22"/>
              </w:rPr>
            </w:pPr>
            <w:r w:rsidRPr="003D4B61">
              <w:rPr>
                <w:b/>
                <w:sz w:val="22"/>
                <w:szCs w:val="22"/>
              </w:rPr>
              <w:t>Тема 3.3. Правовые основы и социальные вопросы защиты среды обитания.</w:t>
            </w:r>
          </w:p>
        </w:tc>
        <w:tc>
          <w:tcPr>
            <w:tcW w:w="7566" w:type="dxa"/>
            <w:shd w:val="clear" w:color="auto" w:fill="FFFFFF" w:themeFill="background1"/>
          </w:tcPr>
          <w:p w:rsidR="008921A4" w:rsidRPr="003D4B61" w:rsidRDefault="008921A4" w:rsidP="008045F1">
            <w:pPr>
              <w:jc w:val="both"/>
              <w:rPr>
                <w:sz w:val="22"/>
                <w:szCs w:val="22"/>
              </w:rPr>
            </w:pPr>
            <w:r w:rsidRPr="003D4B61">
              <w:rPr>
                <w:sz w:val="22"/>
                <w:szCs w:val="22"/>
              </w:rPr>
              <w:t xml:space="preserve">Правовые основы охраны атмосферы, гидросферы, недр, земель. </w:t>
            </w:r>
          </w:p>
          <w:p w:rsidR="008921A4" w:rsidRPr="003D4B61" w:rsidRDefault="008921A4" w:rsidP="008045F1">
            <w:pPr>
              <w:jc w:val="both"/>
              <w:rPr>
                <w:sz w:val="22"/>
                <w:szCs w:val="22"/>
              </w:rPr>
            </w:pPr>
            <w:r w:rsidRPr="003D4B61">
              <w:rPr>
                <w:sz w:val="22"/>
                <w:szCs w:val="22"/>
              </w:rPr>
              <w:t>Правовые основы  растительного и животного мира, ландшафтов.</w:t>
            </w:r>
          </w:p>
          <w:p w:rsidR="008921A4" w:rsidRPr="003D4B61" w:rsidRDefault="008921A4" w:rsidP="008045F1">
            <w:pPr>
              <w:jc w:val="both"/>
              <w:rPr>
                <w:sz w:val="22"/>
                <w:szCs w:val="22"/>
              </w:rPr>
            </w:pPr>
            <w:r w:rsidRPr="003D4B61">
              <w:rPr>
                <w:sz w:val="22"/>
                <w:szCs w:val="22"/>
              </w:rPr>
              <w:t>Социальные вопросы экологического воспитания и образования.</w:t>
            </w:r>
          </w:p>
          <w:p w:rsidR="008921A4" w:rsidRPr="003D4B61" w:rsidRDefault="008921A4" w:rsidP="008045F1">
            <w:pPr>
              <w:jc w:val="both"/>
              <w:rPr>
                <w:sz w:val="22"/>
                <w:szCs w:val="22"/>
              </w:rPr>
            </w:pPr>
            <w:r w:rsidRPr="003D4B61">
              <w:rPr>
                <w:sz w:val="22"/>
                <w:szCs w:val="22"/>
              </w:rPr>
              <w:t>Природоохранное просвещение и экологические права населения.</w:t>
            </w:r>
          </w:p>
          <w:p w:rsidR="008921A4" w:rsidRPr="003D4B61" w:rsidRDefault="008921A4" w:rsidP="008045F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  <w:r w:rsidRPr="003D4B61">
              <w:rPr>
                <w:sz w:val="22"/>
                <w:szCs w:val="22"/>
              </w:rPr>
              <w:t>2</w:t>
            </w:r>
          </w:p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  <w:r w:rsidRPr="003D4B61">
              <w:rPr>
                <w:sz w:val="22"/>
                <w:szCs w:val="22"/>
              </w:rPr>
              <w:t>2</w:t>
            </w:r>
          </w:p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  <w:r w:rsidRPr="003D4B61">
              <w:rPr>
                <w:sz w:val="22"/>
                <w:szCs w:val="22"/>
              </w:rPr>
              <w:t>2</w:t>
            </w:r>
          </w:p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  <w:r w:rsidRPr="003D4B61">
              <w:rPr>
                <w:sz w:val="22"/>
                <w:szCs w:val="22"/>
              </w:rPr>
              <w:t>2</w:t>
            </w:r>
          </w:p>
        </w:tc>
        <w:tc>
          <w:tcPr>
            <w:tcW w:w="1054" w:type="dxa"/>
            <w:shd w:val="clear" w:color="auto" w:fill="FFFFFF" w:themeFill="background1"/>
          </w:tcPr>
          <w:p w:rsidR="008921A4" w:rsidRPr="003D4B61" w:rsidRDefault="008921A4" w:rsidP="008045F1">
            <w:pPr>
              <w:rPr>
                <w:sz w:val="22"/>
                <w:szCs w:val="22"/>
              </w:rPr>
            </w:pPr>
          </w:p>
          <w:p w:rsidR="008921A4" w:rsidRPr="003D4B61" w:rsidRDefault="008921A4" w:rsidP="008045F1">
            <w:pPr>
              <w:rPr>
                <w:sz w:val="22"/>
                <w:szCs w:val="22"/>
              </w:rPr>
            </w:pPr>
          </w:p>
          <w:p w:rsidR="008921A4" w:rsidRPr="003D4B61" w:rsidRDefault="008921A4" w:rsidP="008045F1">
            <w:pPr>
              <w:rPr>
                <w:sz w:val="22"/>
                <w:szCs w:val="22"/>
              </w:rPr>
            </w:pPr>
          </w:p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  <w:r w:rsidRPr="003D4B61">
              <w:rPr>
                <w:sz w:val="22"/>
                <w:szCs w:val="22"/>
              </w:rPr>
              <w:t>2</w:t>
            </w:r>
          </w:p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</w:p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  <w:r w:rsidRPr="003D4B61">
              <w:rPr>
                <w:sz w:val="22"/>
                <w:szCs w:val="22"/>
              </w:rPr>
              <w:t>2</w:t>
            </w:r>
          </w:p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  <w:r w:rsidRPr="003D4B61">
              <w:rPr>
                <w:sz w:val="22"/>
                <w:szCs w:val="22"/>
              </w:rPr>
              <w:t>2</w:t>
            </w:r>
          </w:p>
        </w:tc>
        <w:tc>
          <w:tcPr>
            <w:tcW w:w="1560" w:type="dxa"/>
            <w:shd w:val="clear" w:color="auto" w:fill="FFFFFF" w:themeFill="background1"/>
          </w:tcPr>
          <w:p w:rsidR="008921A4" w:rsidRPr="00CA09AE" w:rsidRDefault="008921A4" w:rsidP="0044651D">
            <w:pPr>
              <w:keepNext/>
              <w:keepLines/>
              <w:contextualSpacing/>
              <w:jc w:val="center"/>
            </w:pPr>
            <w:r w:rsidRPr="00CA09AE">
              <w:t>С элементами дистанционного обучения</w:t>
            </w:r>
          </w:p>
        </w:tc>
      </w:tr>
      <w:tr w:rsidR="008921A4" w:rsidRPr="003D4B61" w:rsidTr="008921A4">
        <w:trPr>
          <w:trHeight w:val="114"/>
        </w:trPr>
        <w:tc>
          <w:tcPr>
            <w:tcW w:w="2890" w:type="dxa"/>
            <w:vMerge/>
            <w:shd w:val="clear" w:color="auto" w:fill="FFFFFF" w:themeFill="background1"/>
          </w:tcPr>
          <w:p w:rsidR="008921A4" w:rsidRPr="003D4B61" w:rsidRDefault="008921A4" w:rsidP="008045F1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566" w:type="dxa"/>
            <w:shd w:val="clear" w:color="auto" w:fill="FFFFFF" w:themeFill="background1"/>
          </w:tcPr>
          <w:p w:rsidR="008921A4" w:rsidRPr="003D4B61" w:rsidRDefault="008921A4" w:rsidP="008045F1">
            <w:pPr>
              <w:jc w:val="both"/>
              <w:rPr>
                <w:sz w:val="22"/>
                <w:szCs w:val="22"/>
              </w:rPr>
            </w:pPr>
            <w:r w:rsidRPr="003D4B61">
              <w:rPr>
                <w:b/>
                <w:sz w:val="22"/>
                <w:szCs w:val="22"/>
              </w:rPr>
              <w:t>Самостоятельная работа обучающихся:</w:t>
            </w:r>
          </w:p>
        </w:tc>
        <w:tc>
          <w:tcPr>
            <w:tcW w:w="1134" w:type="dxa"/>
            <w:shd w:val="clear" w:color="auto" w:fill="FFFFFF" w:themeFill="background1"/>
          </w:tcPr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  <w:r w:rsidRPr="003D4B61">
              <w:rPr>
                <w:sz w:val="22"/>
                <w:szCs w:val="22"/>
              </w:rPr>
              <w:t>4</w:t>
            </w:r>
          </w:p>
        </w:tc>
        <w:tc>
          <w:tcPr>
            <w:tcW w:w="1054" w:type="dxa"/>
            <w:shd w:val="clear" w:color="auto" w:fill="FFFFFF" w:themeFill="background1"/>
          </w:tcPr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  <w:r w:rsidRPr="003D4B61">
              <w:rPr>
                <w:sz w:val="22"/>
                <w:szCs w:val="22"/>
              </w:rPr>
              <w:t>8</w:t>
            </w:r>
          </w:p>
        </w:tc>
        <w:tc>
          <w:tcPr>
            <w:tcW w:w="992" w:type="dxa"/>
            <w:shd w:val="clear" w:color="auto" w:fill="FFFFFF" w:themeFill="background1"/>
          </w:tcPr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:rsidR="008921A4" w:rsidRPr="003D4B61" w:rsidRDefault="008921A4" w:rsidP="008045F1">
            <w:pPr>
              <w:jc w:val="center"/>
            </w:pPr>
          </w:p>
        </w:tc>
      </w:tr>
      <w:tr w:rsidR="008921A4" w:rsidRPr="003D4B61" w:rsidTr="008921A4">
        <w:trPr>
          <w:trHeight w:val="134"/>
        </w:trPr>
        <w:tc>
          <w:tcPr>
            <w:tcW w:w="2890" w:type="dxa"/>
            <w:vMerge/>
            <w:shd w:val="clear" w:color="auto" w:fill="FFFFFF" w:themeFill="background1"/>
          </w:tcPr>
          <w:p w:rsidR="008921A4" w:rsidRPr="003D4B61" w:rsidRDefault="008921A4" w:rsidP="008045F1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566" w:type="dxa"/>
            <w:shd w:val="clear" w:color="auto" w:fill="FFFFFF" w:themeFill="background1"/>
          </w:tcPr>
          <w:p w:rsidR="008921A4" w:rsidRPr="003D4B61" w:rsidRDefault="008921A4" w:rsidP="008045F1">
            <w:pPr>
              <w:pStyle w:val="a4"/>
              <w:numPr>
                <w:ilvl w:val="0"/>
                <w:numId w:val="12"/>
              </w:numPr>
              <w:jc w:val="both"/>
              <w:rPr>
                <w:sz w:val="22"/>
                <w:szCs w:val="22"/>
              </w:rPr>
            </w:pPr>
            <w:r w:rsidRPr="003D4B61">
              <w:rPr>
                <w:sz w:val="22"/>
                <w:szCs w:val="22"/>
              </w:rPr>
              <w:t>Изучение растений и животных Ростовской области занесенных в Красную книгу.</w:t>
            </w:r>
          </w:p>
        </w:tc>
        <w:tc>
          <w:tcPr>
            <w:tcW w:w="1134" w:type="dxa"/>
            <w:shd w:val="clear" w:color="auto" w:fill="FFFFFF" w:themeFill="background1"/>
          </w:tcPr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54" w:type="dxa"/>
            <w:shd w:val="clear" w:color="auto" w:fill="FFFFFF" w:themeFill="background1"/>
          </w:tcPr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:rsidR="008921A4" w:rsidRPr="003D4B61" w:rsidRDefault="008921A4" w:rsidP="008045F1">
            <w:pPr>
              <w:jc w:val="center"/>
            </w:pPr>
          </w:p>
        </w:tc>
      </w:tr>
      <w:tr w:rsidR="008921A4" w:rsidRPr="003D4B61" w:rsidTr="008921A4">
        <w:trPr>
          <w:trHeight w:val="679"/>
        </w:trPr>
        <w:tc>
          <w:tcPr>
            <w:tcW w:w="2890" w:type="dxa"/>
            <w:vMerge w:val="restart"/>
            <w:shd w:val="clear" w:color="auto" w:fill="FFFFFF" w:themeFill="background1"/>
          </w:tcPr>
          <w:p w:rsidR="008921A4" w:rsidRPr="003D4B61" w:rsidRDefault="008921A4" w:rsidP="008045F1">
            <w:pPr>
              <w:jc w:val="both"/>
              <w:rPr>
                <w:b/>
                <w:sz w:val="22"/>
                <w:szCs w:val="22"/>
              </w:rPr>
            </w:pPr>
            <w:r w:rsidRPr="003D4B61">
              <w:rPr>
                <w:b/>
                <w:sz w:val="22"/>
                <w:szCs w:val="22"/>
              </w:rPr>
              <w:t>Тема 3.4. Международное сотрудничество в области рационального природопользования и охраны окружающей среды.</w:t>
            </w:r>
          </w:p>
        </w:tc>
        <w:tc>
          <w:tcPr>
            <w:tcW w:w="7566" w:type="dxa"/>
            <w:shd w:val="clear" w:color="auto" w:fill="FFFFFF" w:themeFill="background1"/>
          </w:tcPr>
          <w:p w:rsidR="008921A4" w:rsidRPr="003D4B61" w:rsidRDefault="008921A4" w:rsidP="008045F1">
            <w:pPr>
              <w:jc w:val="both"/>
              <w:rPr>
                <w:sz w:val="22"/>
                <w:szCs w:val="22"/>
              </w:rPr>
            </w:pPr>
            <w:r w:rsidRPr="003D4B61">
              <w:rPr>
                <w:sz w:val="22"/>
                <w:szCs w:val="22"/>
              </w:rPr>
              <w:t>История международного природоохранного движения.</w:t>
            </w:r>
          </w:p>
          <w:p w:rsidR="008921A4" w:rsidRPr="003D4B61" w:rsidRDefault="008921A4" w:rsidP="008045F1">
            <w:pPr>
              <w:jc w:val="both"/>
              <w:rPr>
                <w:sz w:val="22"/>
                <w:szCs w:val="22"/>
              </w:rPr>
            </w:pPr>
            <w:r w:rsidRPr="003D4B61">
              <w:rPr>
                <w:sz w:val="22"/>
                <w:szCs w:val="22"/>
              </w:rPr>
              <w:t>Природоохранные конвенции межгосударственные соглашения.</w:t>
            </w:r>
          </w:p>
          <w:p w:rsidR="008921A4" w:rsidRPr="003D4B61" w:rsidRDefault="008921A4" w:rsidP="008045F1">
            <w:pPr>
              <w:jc w:val="both"/>
              <w:rPr>
                <w:sz w:val="22"/>
                <w:szCs w:val="22"/>
              </w:rPr>
            </w:pPr>
            <w:r w:rsidRPr="003D4B61">
              <w:rPr>
                <w:sz w:val="22"/>
                <w:szCs w:val="22"/>
              </w:rPr>
              <w:t>Роль международных организаций в охране природы.</w:t>
            </w:r>
          </w:p>
        </w:tc>
        <w:tc>
          <w:tcPr>
            <w:tcW w:w="1134" w:type="dxa"/>
            <w:shd w:val="clear" w:color="auto" w:fill="FFFFFF" w:themeFill="background1"/>
          </w:tcPr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  <w:r w:rsidRPr="003D4B61">
              <w:rPr>
                <w:sz w:val="22"/>
                <w:szCs w:val="22"/>
              </w:rPr>
              <w:t>2</w:t>
            </w:r>
          </w:p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</w:p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  <w:r w:rsidRPr="003D4B61">
              <w:rPr>
                <w:sz w:val="22"/>
                <w:szCs w:val="22"/>
              </w:rPr>
              <w:t>2</w:t>
            </w:r>
          </w:p>
        </w:tc>
        <w:tc>
          <w:tcPr>
            <w:tcW w:w="1054" w:type="dxa"/>
            <w:shd w:val="clear" w:color="auto" w:fill="FFFFFF" w:themeFill="background1"/>
          </w:tcPr>
          <w:p w:rsidR="008921A4" w:rsidRPr="003D4B61" w:rsidRDefault="008921A4" w:rsidP="008045F1">
            <w:pPr>
              <w:rPr>
                <w:sz w:val="22"/>
                <w:szCs w:val="22"/>
              </w:rPr>
            </w:pPr>
          </w:p>
          <w:p w:rsidR="008921A4" w:rsidRPr="003D4B61" w:rsidRDefault="008921A4" w:rsidP="008045F1">
            <w:pPr>
              <w:rPr>
                <w:sz w:val="22"/>
                <w:szCs w:val="22"/>
              </w:rPr>
            </w:pPr>
          </w:p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  <w:r w:rsidRPr="003D4B61">
              <w:rPr>
                <w:sz w:val="22"/>
                <w:szCs w:val="22"/>
              </w:rPr>
              <w:t>2</w:t>
            </w:r>
          </w:p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</w:p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  <w:r w:rsidRPr="003D4B61">
              <w:rPr>
                <w:sz w:val="22"/>
                <w:szCs w:val="22"/>
              </w:rPr>
              <w:t>2</w:t>
            </w:r>
          </w:p>
        </w:tc>
        <w:tc>
          <w:tcPr>
            <w:tcW w:w="1560" w:type="dxa"/>
            <w:shd w:val="clear" w:color="auto" w:fill="FFFFFF" w:themeFill="background1"/>
          </w:tcPr>
          <w:p w:rsidR="008921A4" w:rsidRPr="00CA09AE" w:rsidRDefault="008921A4" w:rsidP="0044651D">
            <w:pPr>
              <w:keepNext/>
              <w:keepLines/>
              <w:contextualSpacing/>
              <w:jc w:val="center"/>
            </w:pPr>
            <w:r w:rsidRPr="00CA09AE">
              <w:t>С элементами дистанционного обучения</w:t>
            </w:r>
          </w:p>
        </w:tc>
      </w:tr>
      <w:tr w:rsidR="008921A4" w:rsidRPr="003D4B61" w:rsidTr="008921A4">
        <w:trPr>
          <w:trHeight w:val="219"/>
        </w:trPr>
        <w:tc>
          <w:tcPr>
            <w:tcW w:w="2890" w:type="dxa"/>
            <w:vMerge/>
            <w:shd w:val="clear" w:color="auto" w:fill="FFFFFF" w:themeFill="background1"/>
          </w:tcPr>
          <w:p w:rsidR="008921A4" w:rsidRPr="003D4B61" w:rsidRDefault="008921A4" w:rsidP="008045F1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566" w:type="dxa"/>
            <w:shd w:val="clear" w:color="auto" w:fill="FFFFFF" w:themeFill="background1"/>
          </w:tcPr>
          <w:p w:rsidR="008921A4" w:rsidRPr="003D4B61" w:rsidRDefault="008921A4" w:rsidP="008045F1">
            <w:pPr>
              <w:jc w:val="both"/>
              <w:rPr>
                <w:sz w:val="22"/>
                <w:szCs w:val="22"/>
              </w:rPr>
            </w:pPr>
            <w:r w:rsidRPr="003D4B61">
              <w:rPr>
                <w:b/>
                <w:sz w:val="22"/>
                <w:szCs w:val="22"/>
              </w:rPr>
              <w:t>Самостоятельная работаобучающихся:</w:t>
            </w:r>
          </w:p>
        </w:tc>
        <w:tc>
          <w:tcPr>
            <w:tcW w:w="1134" w:type="dxa"/>
            <w:shd w:val="clear" w:color="auto" w:fill="FFFFFF" w:themeFill="background1"/>
          </w:tcPr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  <w:r w:rsidRPr="003D4B61">
              <w:rPr>
                <w:sz w:val="22"/>
                <w:szCs w:val="22"/>
              </w:rPr>
              <w:t>2</w:t>
            </w:r>
          </w:p>
        </w:tc>
        <w:tc>
          <w:tcPr>
            <w:tcW w:w="1054" w:type="dxa"/>
            <w:shd w:val="clear" w:color="auto" w:fill="FFFFFF" w:themeFill="background1"/>
          </w:tcPr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  <w:r w:rsidRPr="003D4B61">
              <w:rPr>
                <w:sz w:val="22"/>
                <w:szCs w:val="22"/>
              </w:rPr>
              <w:t>6</w:t>
            </w:r>
          </w:p>
        </w:tc>
        <w:tc>
          <w:tcPr>
            <w:tcW w:w="992" w:type="dxa"/>
            <w:shd w:val="clear" w:color="auto" w:fill="FFFFFF" w:themeFill="background1"/>
          </w:tcPr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:rsidR="008921A4" w:rsidRPr="003D4B61" w:rsidRDefault="008921A4" w:rsidP="008045F1">
            <w:pPr>
              <w:jc w:val="center"/>
            </w:pPr>
          </w:p>
        </w:tc>
      </w:tr>
      <w:tr w:rsidR="008921A4" w:rsidRPr="003D4B61" w:rsidTr="008921A4">
        <w:trPr>
          <w:trHeight w:val="707"/>
        </w:trPr>
        <w:tc>
          <w:tcPr>
            <w:tcW w:w="2890" w:type="dxa"/>
            <w:vMerge/>
            <w:shd w:val="clear" w:color="auto" w:fill="FFFFFF" w:themeFill="background1"/>
          </w:tcPr>
          <w:p w:rsidR="008921A4" w:rsidRPr="003D4B61" w:rsidRDefault="008921A4" w:rsidP="008045F1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566" w:type="dxa"/>
            <w:shd w:val="clear" w:color="auto" w:fill="FFFFFF" w:themeFill="background1"/>
          </w:tcPr>
          <w:p w:rsidR="008921A4" w:rsidRPr="003D4B61" w:rsidRDefault="008921A4" w:rsidP="008045F1">
            <w:pPr>
              <w:pStyle w:val="a4"/>
              <w:numPr>
                <w:ilvl w:val="0"/>
                <w:numId w:val="13"/>
              </w:numPr>
              <w:jc w:val="both"/>
              <w:rPr>
                <w:sz w:val="22"/>
                <w:szCs w:val="22"/>
              </w:rPr>
            </w:pPr>
            <w:r w:rsidRPr="003D4B61">
              <w:rPr>
                <w:sz w:val="22"/>
                <w:szCs w:val="22"/>
              </w:rPr>
              <w:t>Участие России в деятельности международных природоохранных организаций.</w:t>
            </w:r>
          </w:p>
          <w:p w:rsidR="008921A4" w:rsidRPr="003D4B61" w:rsidRDefault="008921A4" w:rsidP="008045F1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54" w:type="dxa"/>
            <w:shd w:val="clear" w:color="auto" w:fill="FFFFFF" w:themeFill="background1"/>
          </w:tcPr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8921A4" w:rsidRPr="003D4B61" w:rsidRDefault="008921A4" w:rsidP="008045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:rsidR="008921A4" w:rsidRPr="003D4B61" w:rsidRDefault="008921A4" w:rsidP="008045F1">
            <w:pPr>
              <w:jc w:val="center"/>
            </w:pPr>
          </w:p>
        </w:tc>
      </w:tr>
      <w:tr w:rsidR="008921A4" w:rsidRPr="00480531" w:rsidTr="008921A4">
        <w:trPr>
          <w:trHeight w:val="242"/>
        </w:trPr>
        <w:tc>
          <w:tcPr>
            <w:tcW w:w="10456" w:type="dxa"/>
            <w:gridSpan w:val="2"/>
            <w:shd w:val="clear" w:color="auto" w:fill="FFFFFF" w:themeFill="background1"/>
          </w:tcPr>
          <w:p w:rsidR="008921A4" w:rsidRPr="004A5156" w:rsidRDefault="008921A4" w:rsidP="008045F1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Всего:</w:t>
            </w:r>
          </w:p>
        </w:tc>
        <w:tc>
          <w:tcPr>
            <w:tcW w:w="1134" w:type="dxa"/>
            <w:shd w:val="clear" w:color="auto" w:fill="FFFFFF" w:themeFill="background1"/>
          </w:tcPr>
          <w:p w:rsidR="008921A4" w:rsidRPr="004A5156" w:rsidRDefault="008921A4" w:rsidP="008045F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64</w:t>
            </w:r>
          </w:p>
        </w:tc>
        <w:tc>
          <w:tcPr>
            <w:tcW w:w="1054" w:type="dxa"/>
            <w:shd w:val="clear" w:color="auto" w:fill="FFFFFF" w:themeFill="background1"/>
          </w:tcPr>
          <w:p w:rsidR="008921A4" w:rsidRPr="004A5156" w:rsidRDefault="008921A4" w:rsidP="008045F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992" w:type="dxa"/>
            <w:shd w:val="clear" w:color="auto" w:fill="FFFFFF" w:themeFill="background1"/>
          </w:tcPr>
          <w:p w:rsidR="008921A4" w:rsidRPr="00480531" w:rsidRDefault="008921A4" w:rsidP="008045F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:rsidR="008921A4" w:rsidRPr="00480531" w:rsidRDefault="008921A4" w:rsidP="008045F1">
            <w:pPr>
              <w:jc w:val="center"/>
              <w:rPr>
                <w:sz w:val="24"/>
                <w:szCs w:val="24"/>
              </w:rPr>
            </w:pPr>
          </w:p>
        </w:tc>
      </w:tr>
    </w:tbl>
    <w:p w:rsidR="0079291D" w:rsidRDefault="0079291D" w:rsidP="0079291D"/>
    <w:p w:rsidR="0079291D" w:rsidRDefault="0079291D" w:rsidP="0079291D"/>
    <w:p w:rsidR="00C77EB5" w:rsidRDefault="00C77EB5" w:rsidP="0079291D">
      <w:pPr>
        <w:sectPr w:rsidR="00C77EB5" w:rsidSect="00C77EB5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2356E2" w:rsidRPr="0052580D" w:rsidRDefault="002356E2" w:rsidP="002356E2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2580D">
        <w:rPr>
          <w:rFonts w:ascii="Times New Roman" w:hAnsi="Times New Roman" w:cs="Times New Roman"/>
          <w:b/>
          <w:sz w:val="28"/>
          <w:szCs w:val="28"/>
        </w:rPr>
        <w:lastRenderedPageBreak/>
        <w:t>3. УСЛОВИЯ РЕАЛИЗАЦИИ УЧЕБНОЙ ДИСЦИПЛИНЫ.</w:t>
      </w:r>
    </w:p>
    <w:p w:rsidR="002356E2" w:rsidRPr="0052580D" w:rsidRDefault="002356E2" w:rsidP="002356E2">
      <w:pPr>
        <w:jc w:val="both"/>
        <w:rPr>
          <w:rFonts w:ascii="Times New Roman" w:hAnsi="Times New Roman" w:cs="Times New Roman"/>
          <w:sz w:val="28"/>
          <w:szCs w:val="28"/>
        </w:rPr>
      </w:pPr>
      <w:r w:rsidRPr="002356E2">
        <w:rPr>
          <w:rFonts w:ascii="Times New Roman" w:hAnsi="Times New Roman" w:cs="Times New Roman"/>
          <w:b/>
          <w:sz w:val="28"/>
          <w:szCs w:val="28"/>
        </w:rPr>
        <w:t>3</w:t>
      </w:r>
      <w:r w:rsidRPr="0052580D">
        <w:rPr>
          <w:rFonts w:ascii="Times New Roman" w:hAnsi="Times New Roman" w:cs="Times New Roman"/>
          <w:b/>
          <w:sz w:val="28"/>
          <w:szCs w:val="28"/>
        </w:rPr>
        <w:t>.1. Требование к минимальному материально-техническому   обеспечению</w:t>
      </w:r>
      <w:r w:rsidRPr="0052580D">
        <w:rPr>
          <w:rFonts w:ascii="Times New Roman" w:hAnsi="Times New Roman" w:cs="Times New Roman"/>
          <w:sz w:val="28"/>
          <w:szCs w:val="28"/>
        </w:rPr>
        <w:t>.</w:t>
      </w:r>
    </w:p>
    <w:p w:rsidR="002356E2" w:rsidRPr="0052580D" w:rsidRDefault="002356E2" w:rsidP="002356E2">
      <w:pPr>
        <w:jc w:val="both"/>
        <w:rPr>
          <w:rFonts w:ascii="Times New Roman" w:hAnsi="Times New Roman" w:cs="Times New Roman"/>
          <w:sz w:val="28"/>
          <w:szCs w:val="28"/>
        </w:rPr>
      </w:pPr>
      <w:r w:rsidRPr="0052580D">
        <w:rPr>
          <w:rFonts w:ascii="Times New Roman" w:hAnsi="Times New Roman" w:cs="Times New Roman"/>
          <w:sz w:val="28"/>
          <w:szCs w:val="28"/>
        </w:rPr>
        <w:t>Реализация учебной дисциплины требует наличия уче</w:t>
      </w:r>
      <w:r>
        <w:rPr>
          <w:rFonts w:ascii="Times New Roman" w:hAnsi="Times New Roman" w:cs="Times New Roman"/>
          <w:sz w:val="28"/>
          <w:szCs w:val="28"/>
        </w:rPr>
        <w:t>бного кабинета по «Мелиорация и ландшафтоведение, почвоведение, основы сельскохозяйственного производства и экологических основ природопользования»</w:t>
      </w:r>
    </w:p>
    <w:p w:rsidR="002356E2" w:rsidRPr="0052580D" w:rsidRDefault="002356E2" w:rsidP="002356E2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2580D">
        <w:rPr>
          <w:rFonts w:ascii="Times New Roman" w:hAnsi="Times New Roman" w:cs="Times New Roman"/>
          <w:b/>
          <w:sz w:val="28"/>
          <w:szCs w:val="28"/>
        </w:rPr>
        <w:t>Оборудование учебного кабинета:</w:t>
      </w:r>
    </w:p>
    <w:p w:rsidR="002356E2" w:rsidRPr="0052580D" w:rsidRDefault="002356E2" w:rsidP="002356E2">
      <w:pPr>
        <w:pStyle w:val="a4"/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2580D">
        <w:rPr>
          <w:rFonts w:ascii="Times New Roman" w:hAnsi="Times New Roman" w:cs="Times New Roman"/>
          <w:sz w:val="28"/>
          <w:szCs w:val="28"/>
        </w:rPr>
        <w:t>посадочные места по количеству обучающихся;</w:t>
      </w:r>
    </w:p>
    <w:p w:rsidR="002356E2" w:rsidRPr="0052580D" w:rsidRDefault="002356E2" w:rsidP="002356E2">
      <w:pPr>
        <w:pStyle w:val="a4"/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2580D">
        <w:rPr>
          <w:rFonts w:ascii="Times New Roman" w:hAnsi="Times New Roman" w:cs="Times New Roman"/>
          <w:sz w:val="28"/>
          <w:szCs w:val="28"/>
        </w:rPr>
        <w:t>комплект учебно-наглядных пособий «Почвоведению»;</w:t>
      </w:r>
    </w:p>
    <w:p w:rsidR="002356E2" w:rsidRPr="0052580D" w:rsidRDefault="002356E2" w:rsidP="002356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580D">
        <w:rPr>
          <w:rFonts w:ascii="Times New Roman" w:hAnsi="Times New Roman" w:cs="Times New Roman"/>
          <w:sz w:val="28"/>
          <w:szCs w:val="28"/>
        </w:rPr>
        <w:t xml:space="preserve">                Почвенная карта Ростовской области;</w:t>
      </w:r>
    </w:p>
    <w:p w:rsidR="002356E2" w:rsidRPr="0052580D" w:rsidRDefault="002356E2" w:rsidP="002356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580D">
        <w:rPr>
          <w:rFonts w:ascii="Times New Roman" w:hAnsi="Times New Roman" w:cs="Times New Roman"/>
          <w:sz w:val="28"/>
          <w:szCs w:val="28"/>
        </w:rPr>
        <w:t xml:space="preserve">                 монолиты;</w:t>
      </w:r>
    </w:p>
    <w:p w:rsidR="002356E2" w:rsidRPr="0052580D" w:rsidRDefault="002356E2" w:rsidP="002356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580D">
        <w:rPr>
          <w:rFonts w:ascii="Times New Roman" w:hAnsi="Times New Roman" w:cs="Times New Roman"/>
          <w:sz w:val="28"/>
          <w:szCs w:val="28"/>
        </w:rPr>
        <w:t xml:space="preserve">                 таблицы;</w:t>
      </w:r>
    </w:p>
    <w:p w:rsidR="002356E2" w:rsidRPr="0052580D" w:rsidRDefault="002356E2" w:rsidP="002356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580D">
        <w:rPr>
          <w:rFonts w:ascii="Times New Roman" w:hAnsi="Times New Roman" w:cs="Times New Roman"/>
          <w:sz w:val="28"/>
          <w:szCs w:val="28"/>
        </w:rPr>
        <w:t xml:space="preserve">                 коллекция минералов и горных пород.</w:t>
      </w:r>
    </w:p>
    <w:p w:rsidR="002356E2" w:rsidRPr="0052580D" w:rsidRDefault="002356E2" w:rsidP="002356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56E2" w:rsidRPr="0052580D" w:rsidRDefault="002356E2" w:rsidP="002356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580D">
        <w:rPr>
          <w:rFonts w:ascii="Times New Roman" w:hAnsi="Times New Roman" w:cs="Times New Roman"/>
          <w:sz w:val="28"/>
          <w:szCs w:val="28"/>
        </w:rPr>
        <w:t>Технические средства обучения:</w:t>
      </w:r>
    </w:p>
    <w:p w:rsidR="002356E2" w:rsidRPr="0052580D" w:rsidRDefault="002356E2" w:rsidP="002356E2">
      <w:pPr>
        <w:pStyle w:val="a4"/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2580D">
        <w:rPr>
          <w:rFonts w:ascii="Times New Roman" w:hAnsi="Times New Roman" w:cs="Times New Roman"/>
          <w:sz w:val="28"/>
          <w:szCs w:val="28"/>
        </w:rPr>
        <w:t>телевизор;</w:t>
      </w:r>
    </w:p>
    <w:p w:rsidR="002356E2" w:rsidRPr="0052580D" w:rsidRDefault="002356E2" w:rsidP="002356E2">
      <w:pPr>
        <w:pStyle w:val="a4"/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2580D">
        <w:rPr>
          <w:rFonts w:ascii="Times New Roman" w:hAnsi="Times New Roman" w:cs="Times New Roman"/>
          <w:sz w:val="28"/>
          <w:szCs w:val="28"/>
        </w:rPr>
        <w:t>видеоплеер;</w:t>
      </w:r>
    </w:p>
    <w:p w:rsidR="002356E2" w:rsidRDefault="002356E2" w:rsidP="002356E2">
      <w:pPr>
        <w:pStyle w:val="a4"/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диски и видеокассеты;</w:t>
      </w:r>
    </w:p>
    <w:p w:rsidR="002356E2" w:rsidRPr="0052580D" w:rsidRDefault="002356E2" w:rsidP="002356E2">
      <w:pPr>
        <w:pStyle w:val="a4"/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компьютер.</w:t>
      </w:r>
    </w:p>
    <w:p w:rsidR="0044651D" w:rsidRPr="0044651D" w:rsidRDefault="008921A4" w:rsidP="0044651D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4651D">
        <w:rPr>
          <w:rFonts w:ascii="Times New Roman" w:hAnsi="Times New Roman" w:cs="Times New Roman"/>
          <w:bCs/>
          <w:sz w:val="28"/>
          <w:szCs w:val="28"/>
        </w:rPr>
        <w:t xml:space="preserve">Оборудование кабинета для инвалидов и лиц с ОВЗ с нарушениями </w:t>
      </w:r>
      <w:r w:rsidR="0044651D" w:rsidRPr="0044651D">
        <w:rPr>
          <w:rFonts w:ascii="Times New Roman" w:hAnsi="Times New Roman" w:cs="Times New Roman"/>
          <w:bCs/>
          <w:sz w:val="28"/>
          <w:szCs w:val="28"/>
        </w:rPr>
        <w:t>зрения:</w:t>
      </w:r>
    </w:p>
    <w:p w:rsidR="0044651D" w:rsidRPr="0044651D" w:rsidRDefault="0044651D" w:rsidP="0044651D">
      <w:pPr>
        <w:pStyle w:val="2"/>
        <w:keepNext/>
        <w:keepLines/>
        <w:numPr>
          <w:ilvl w:val="0"/>
          <w:numId w:val="17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color w:val="000000" w:themeColor="text1"/>
          <w:sz w:val="28"/>
          <w:szCs w:val="28"/>
        </w:rPr>
      </w:pPr>
      <w:r w:rsidRPr="0044651D">
        <w:rPr>
          <w:color w:val="000000" w:themeColor="text1"/>
          <w:sz w:val="28"/>
          <w:szCs w:val="28"/>
        </w:rPr>
        <w:t>Дисплей Брайля</w:t>
      </w:r>
    </w:p>
    <w:p w:rsidR="0044651D" w:rsidRPr="0044651D" w:rsidRDefault="0044651D" w:rsidP="0044651D">
      <w:pPr>
        <w:pStyle w:val="2"/>
        <w:keepNext/>
        <w:keepLines/>
        <w:numPr>
          <w:ilvl w:val="0"/>
          <w:numId w:val="17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color w:val="000000" w:themeColor="text1"/>
          <w:sz w:val="28"/>
          <w:szCs w:val="28"/>
        </w:rPr>
      </w:pPr>
      <w:r w:rsidRPr="0044651D">
        <w:rPr>
          <w:color w:val="000000" w:themeColor="text1"/>
          <w:sz w:val="28"/>
          <w:szCs w:val="28"/>
        </w:rPr>
        <w:t>Машина сканирующая и читающая текст</w:t>
      </w:r>
    </w:p>
    <w:p w:rsidR="0044651D" w:rsidRPr="0044651D" w:rsidRDefault="0044651D" w:rsidP="0044651D">
      <w:pPr>
        <w:pStyle w:val="2"/>
        <w:keepNext/>
        <w:keepLines/>
        <w:numPr>
          <w:ilvl w:val="0"/>
          <w:numId w:val="17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color w:val="000000" w:themeColor="text1"/>
          <w:sz w:val="28"/>
          <w:szCs w:val="28"/>
        </w:rPr>
      </w:pPr>
      <w:r w:rsidRPr="0044651D">
        <w:rPr>
          <w:color w:val="000000" w:themeColor="text1"/>
          <w:sz w:val="28"/>
          <w:szCs w:val="28"/>
        </w:rPr>
        <w:t>Программа экранного доступа с речью и поддержкой Брайля</w:t>
      </w:r>
    </w:p>
    <w:p w:rsidR="0044651D" w:rsidRPr="0044651D" w:rsidRDefault="0044651D" w:rsidP="0044651D">
      <w:pPr>
        <w:pStyle w:val="2"/>
        <w:keepNext/>
        <w:keepLines/>
        <w:numPr>
          <w:ilvl w:val="0"/>
          <w:numId w:val="17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color w:val="000000" w:themeColor="text1"/>
          <w:sz w:val="28"/>
          <w:szCs w:val="28"/>
        </w:rPr>
      </w:pPr>
      <w:r w:rsidRPr="0044651D">
        <w:rPr>
          <w:color w:val="000000" w:themeColor="text1"/>
          <w:sz w:val="28"/>
          <w:szCs w:val="28"/>
        </w:rPr>
        <w:t>Электронный ручной увеличитель</w:t>
      </w:r>
    </w:p>
    <w:p w:rsidR="0044651D" w:rsidRPr="0044651D" w:rsidRDefault="0044651D" w:rsidP="0044651D">
      <w:pPr>
        <w:pStyle w:val="2"/>
        <w:keepNext/>
        <w:keepLines/>
        <w:numPr>
          <w:ilvl w:val="0"/>
          <w:numId w:val="17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color w:val="000000" w:themeColor="text1"/>
          <w:sz w:val="28"/>
          <w:szCs w:val="28"/>
        </w:rPr>
      </w:pPr>
      <w:r w:rsidRPr="0044651D">
        <w:rPr>
          <w:color w:val="000000" w:themeColor="text1"/>
          <w:sz w:val="28"/>
          <w:szCs w:val="28"/>
        </w:rPr>
        <w:t xml:space="preserve">Портативный </w:t>
      </w:r>
      <w:proofErr w:type="spellStart"/>
      <w:r w:rsidRPr="0044651D">
        <w:rPr>
          <w:color w:val="000000" w:themeColor="text1"/>
          <w:sz w:val="28"/>
          <w:szCs w:val="28"/>
        </w:rPr>
        <w:t>видеоувеличитель</w:t>
      </w:r>
      <w:proofErr w:type="spellEnd"/>
    </w:p>
    <w:p w:rsidR="0044651D" w:rsidRPr="0044651D" w:rsidRDefault="0044651D" w:rsidP="0044651D">
      <w:pPr>
        <w:pStyle w:val="2"/>
        <w:keepNext/>
        <w:keepLines/>
        <w:numPr>
          <w:ilvl w:val="0"/>
          <w:numId w:val="17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color w:val="000000" w:themeColor="text1"/>
          <w:sz w:val="28"/>
          <w:szCs w:val="28"/>
        </w:rPr>
      </w:pPr>
      <w:r w:rsidRPr="0044651D">
        <w:rPr>
          <w:color w:val="000000" w:themeColor="text1"/>
          <w:sz w:val="28"/>
          <w:szCs w:val="28"/>
        </w:rPr>
        <w:t xml:space="preserve">Оборудование для видеоконференцсвязи (сервер, видеокамера, </w:t>
      </w:r>
      <w:proofErr w:type="spellStart"/>
      <w:r w:rsidRPr="0044651D">
        <w:rPr>
          <w:color w:val="000000" w:themeColor="text1"/>
          <w:sz w:val="28"/>
          <w:szCs w:val="28"/>
        </w:rPr>
        <w:t>аккустич</w:t>
      </w:r>
      <w:proofErr w:type="gramStart"/>
      <w:r w:rsidRPr="0044651D">
        <w:rPr>
          <w:color w:val="000000" w:themeColor="text1"/>
          <w:sz w:val="28"/>
          <w:szCs w:val="28"/>
        </w:rPr>
        <w:t>.с</w:t>
      </w:r>
      <w:proofErr w:type="gramEnd"/>
      <w:r w:rsidRPr="0044651D">
        <w:rPr>
          <w:color w:val="000000" w:themeColor="text1"/>
          <w:sz w:val="28"/>
          <w:szCs w:val="28"/>
        </w:rPr>
        <w:t>истемы</w:t>
      </w:r>
      <w:proofErr w:type="spellEnd"/>
      <w:r w:rsidRPr="0044651D">
        <w:rPr>
          <w:color w:val="000000" w:themeColor="text1"/>
          <w:sz w:val="28"/>
          <w:szCs w:val="28"/>
        </w:rPr>
        <w:t xml:space="preserve"> - 4 шт.)</w:t>
      </w:r>
    </w:p>
    <w:p w:rsidR="0044651D" w:rsidRPr="0044651D" w:rsidRDefault="0044651D" w:rsidP="0044651D">
      <w:pPr>
        <w:pStyle w:val="2"/>
        <w:keepNext/>
        <w:keepLines/>
        <w:numPr>
          <w:ilvl w:val="0"/>
          <w:numId w:val="17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color w:val="000000" w:themeColor="text1"/>
          <w:sz w:val="28"/>
          <w:szCs w:val="28"/>
        </w:rPr>
      </w:pPr>
      <w:r w:rsidRPr="0044651D">
        <w:rPr>
          <w:color w:val="000000" w:themeColor="text1"/>
          <w:sz w:val="28"/>
          <w:szCs w:val="28"/>
        </w:rPr>
        <w:t xml:space="preserve">Мобильный компьютерный класс из 12 </w:t>
      </w:r>
      <w:proofErr w:type="spellStart"/>
      <w:r w:rsidRPr="0044651D">
        <w:rPr>
          <w:color w:val="000000" w:themeColor="text1"/>
          <w:sz w:val="28"/>
          <w:szCs w:val="28"/>
        </w:rPr>
        <w:t>нотбуков</w:t>
      </w:r>
      <w:proofErr w:type="spellEnd"/>
      <w:r w:rsidRPr="0044651D">
        <w:rPr>
          <w:color w:val="000000" w:themeColor="text1"/>
          <w:sz w:val="28"/>
          <w:szCs w:val="28"/>
        </w:rPr>
        <w:t xml:space="preserve"> HP</w:t>
      </w:r>
    </w:p>
    <w:p w:rsidR="0044651D" w:rsidRPr="0044651D" w:rsidRDefault="0044651D" w:rsidP="0044651D">
      <w:pPr>
        <w:pStyle w:val="2"/>
        <w:keepNext/>
        <w:keepLines/>
        <w:numPr>
          <w:ilvl w:val="0"/>
          <w:numId w:val="17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color w:val="000000" w:themeColor="text1"/>
          <w:sz w:val="28"/>
          <w:szCs w:val="28"/>
        </w:rPr>
      </w:pPr>
      <w:proofErr w:type="spellStart"/>
      <w:r w:rsidRPr="0044651D">
        <w:rPr>
          <w:color w:val="000000" w:themeColor="text1"/>
          <w:sz w:val="28"/>
          <w:szCs w:val="28"/>
        </w:rPr>
        <w:t>Вебкамера</w:t>
      </w:r>
      <w:proofErr w:type="spellEnd"/>
    </w:p>
    <w:p w:rsidR="0044651D" w:rsidRPr="0044651D" w:rsidRDefault="0044651D" w:rsidP="0044651D">
      <w:pPr>
        <w:pStyle w:val="2"/>
        <w:keepNext/>
        <w:keepLines/>
        <w:numPr>
          <w:ilvl w:val="0"/>
          <w:numId w:val="17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color w:val="000000" w:themeColor="text1"/>
          <w:sz w:val="28"/>
          <w:szCs w:val="28"/>
        </w:rPr>
      </w:pPr>
      <w:r w:rsidRPr="0044651D">
        <w:rPr>
          <w:color w:val="000000" w:themeColor="text1"/>
          <w:sz w:val="28"/>
          <w:szCs w:val="28"/>
        </w:rPr>
        <w:t>Документ-камера</w:t>
      </w:r>
    </w:p>
    <w:p w:rsidR="0044651D" w:rsidRDefault="0044651D" w:rsidP="002356E2">
      <w:pPr>
        <w:pStyle w:val="a4"/>
        <w:ind w:left="717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44651D" w:rsidRDefault="0044651D" w:rsidP="002356E2">
      <w:pPr>
        <w:pStyle w:val="a4"/>
        <w:ind w:left="717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44651D" w:rsidRDefault="0044651D" w:rsidP="002356E2">
      <w:pPr>
        <w:pStyle w:val="a4"/>
        <w:ind w:left="717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44651D" w:rsidRPr="0044651D" w:rsidRDefault="0044651D" w:rsidP="0044651D">
      <w:pPr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44651D" w:rsidRDefault="0044651D" w:rsidP="002356E2">
      <w:pPr>
        <w:pStyle w:val="a4"/>
        <w:ind w:left="717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2356E2" w:rsidRDefault="002356E2" w:rsidP="002356E2">
      <w:pPr>
        <w:pStyle w:val="a4"/>
        <w:ind w:left="717"/>
        <w:jc w:val="both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4. КОНТРОЛЬ И ОЦЕНКА РЕЗУЛЬТАТОВ ОСВОЕНИЯ УЧЕБНОЙ ДИСЦИПЛИНЫ.</w:t>
      </w:r>
    </w:p>
    <w:p w:rsidR="002356E2" w:rsidRDefault="002356E2" w:rsidP="002356E2">
      <w:pPr>
        <w:pStyle w:val="a4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 и оценка результатов освоения учебной дисциплины осуществляется преподавателем в процессе проведения практических занятий, тестированием, письменных работ, устных ответов, а также выполнения обучающимся индивидуальных заданий, исследований.</w:t>
      </w:r>
    </w:p>
    <w:p w:rsidR="002356E2" w:rsidRDefault="001949B3" w:rsidP="002356E2">
      <w:pPr>
        <w:pStyle w:val="a4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949B3">
        <w:rPr>
          <w:rFonts w:ascii="Times New Roman" w:hAnsi="Times New Roman" w:cs="Times New Roman"/>
          <w:sz w:val="28"/>
          <w:szCs w:val="28"/>
        </w:rPr>
        <w:t>Конкретные формы и процедуры текущего контроля успеваемости и промежуточной аттестации обучающихся инвалидов и обучающихся с ограниченными возможностями здоровья устанавливаются с учетом ограничения здоровья. Эти формы и процедуры рекомендуется доводить до сведения обучающихся не позднее первых двух месяцев от начала обучения.</w:t>
      </w:r>
    </w:p>
    <w:tbl>
      <w:tblPr>
        <w:tblStyle w:val="a3"/>
        <w:tblW w:w="0" w:type="auto"/>
        <w:tblInd w:w="-567" w:type="dxa"/>
        <w:tblLook w:val="04A0"/>
      </w:tblPr>
      <w:tblGrid>
        <w:gridCol w:w="4785"/>
        <w:gridCol w:w="4786"/>
      </w:tblGrid>
      <w:tr w:rsidR="002356E2" w:rsidTr="008045F1"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56E2" w:rsidRDefault="002356E2" w:rsidP="008045F1">
            <w:pPr>
              <w:pStyle w:val="a4"/>
              <w:ind w:left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Результаты обучения (освоенные умения, освоенные знания)</w:t>
            </w: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56E2" w:rsidRDefault="002356E2" w:rsidP="008045F1">
            <w:pPr>
              <w:pStyle w:val="a4"/>
              <w:ind w:left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Формы и методы контроля и оценки результатов обучения</w:t>
            </w:r>
          </w:p>
        </w:tc>
      </w:tr>
      <w:tr w:rsidR="002356E2" w:rsidTr="008045F1"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56E2" w:rsidRDefault="002356E2" w:rsidP="008045F1">
            <w:pPr>
              <w:pStyle w:val="a4"/>
              <w:ind w:left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Уметь:</w:t>
            </w:r>
          </w:p>
          <w:p w:rsidR="002356E2" w:rsidRDefault="002356E2" w:rsidP="008045F1">
            <w:pPr>
              <w:pStyle w:val="a4"/>
              <w:ind w:left="0"/>
              <w:rPr>
                <w:sz w:val="28"/>
                <w:szCs w:val="28"/>
              </w:rPr>
            </w:pPr>
            <w:r w:rsidRPr="00F459BC">
              <w:rPr>
                <w:sz w:val="28"/>
                <w:szCs w:val="28"/>
              </w:rPr>
              <w:t>- определять типы почв по морфологичес</w:t>
            </w:r>
            <w:r>
              <w:rPr>
                <w:sz w:val="28"/>
                <w:szCs w:val="28"/>
              </w:rPr>
              <w:t>к</w:t>
            </w:r>
            <w:r w:rsidRPr="00F459BC">
              <w:rPr>
                <w:sz w:val="28"/>
                <w:szCs w:val="28"/>
              </w:rPr>
              <w:t>им свойствам</w:t>
            </w:r>
          </w:p>
          <w:p w:rsidR="002356E2" w:rsidRDefault="002356E2" w:rsidP="008045F1">
            <w:pPr>
              <w:pStyle w:val="a4"/>
              <w:ind w:left="0"/>
              <w:rPr>
                <w:sz w:val="28"/>
                <w:szCs w:val="28"/>
              </w:rPr>
            </w:pPr>
          </w:p>
          <w:p w:rsidR="002356E2" w:rsidRDefault="002356E2" w:rsidP="008045F1">
            <w:pPr>
              <w:pStyle w:val="a4"/>
              <w:ind w:left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Знать:</w:t>
            </w:r>
          </w:p>
          <w:p w:rsidR="002356E2" w:rsidRDefault="002356E2" w:rsidP="008045F1">
            <w:pPr>
              <w:pStyle w:val="a4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Происхождение, состав, свойства, классификацию почв, их сельскохозяйственное использование и взаимосвязь между человеком, почвой и окружающей средой.</w:t>
            </w: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56E2" w:rsidRDefault="002356E2" w:rsidP="008045F1">
            <w:pPr>
              <w:pStyle w:val="a4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Отчет по практическим работам;</w:t>
            </w:r>
          </w:p>
          <w:p w:rsidR="002356E2" w:rsidRDefault="002356E2" w:rsidP="008045F1">
            <w:pPr>
              <w:pStyle w:val="a4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Устный опрос</w:t>
            </w:r>
          </w:p>
          <w:p w:rsidR="002356E2" w:rsidRDefault="002356E2" w:rsidP="008045F1">
            <w:pPr>
              <w:pStyle w:val="a4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Тестирование</w:t>
            </w:r>
          </w:p>
          <w:p w:rsidR="002356E2" w:rsidRDefault="002356E2" w:rsidP="008045F1">
            <w:pPr>
              <w:pStyle w:val="a4"/>
              <w:ind w:left="0"/>
              <w:rPr>
                <w:sz w:val="28"/>
                <w:szCs w:val="28"/>
              </w:rPr>
            </w:pPr>
          </w:p>
          <w:p w:rsidR="002356E2" w:rsidRDefault="002356E2" w:rsidP="008045F1">
            <w:pPr>
              <w:pStyle w:val="a4"/>
              <w:ind w:left="0"/>
              <w:rPr>
                <w:sz w:val="28"/>
                <w:szCs w:val="28"/>
              </w:rPr>
            </w:pPr>
          </w:p>
          <w:p w:rsidR="002356E2" w:rsidRDefault="002356E2" w:rsidP="008045F1">
            <w:pPr>
              <w:pStyle w:val="a4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Устный опрос</w:t>
            </w:r>
          </w:p>
          <w:p w:rsidR="002356E2" w:rsidRDefault="002356E2" w:rsidP="008045F1">
            <w:pPr>
              <w:pStyle w:val="a4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Письменный опрос,</w:t>
            </w:r>
          </w:p>
          <w:p w:rsidR="002356E2" w:rsidRDefault="002356E2" w:rsidP="008045F1">
            <w:pPr>
              <w:pStyle w:val="a4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Устный опрос,</w:t>
            </w:r>
          </w:p>
          <w:p w:rsidR="002356E2" w:rsidRDefault="002356E2" w:rsidP="008045F1">
            <w:pPr>
              <w:pStyle w:val="a4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Реферативная работа студентов по предлагаемой тематике</w:t>
            </w:r>
          </w:p>
          <w:p w:rsidR="002356E2" w:rsidRDefault="002356E2" w:rsidP="008045F1">
            <w:pPr>
              <w:pStyle w:val="a4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Итоговый контроль зачет.</w:t>
            </w:r>
          </w:p>
          <w:p w:rsidR="002356E2" w:rsidRDefault="002356E2" w:rsidP="008045F1">
            <w:pPr>
              <w:pStyle w:val="a4"/>
              <w:ind w:left="0"/>
              <w:rPr>
                <w:sz w:val="28"/>
                <w:szCs w:val="28"/>
              </w:rPr>
            </w:pPr>
          </w:p>
        </w:tc>
      </w:tr>
    </w:tbl>
    <w:p w:rsidR="002356E2" w:rsidRDefault="002356E2" w:rsidP="002356E2">
      <w:pPr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356E2" w:rsidRDefault="002356E2" w:rsidP="002356E2">
      <w:pPr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356E2" w:rsidRDefault="002356E2" w:rsidP="002356E2">
      <w:pPr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356E2" w:rsidRDefault="002356E2" w:rsidP="002356E2">
      <w:pPr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356E2" w:rsidRDefault="002356E2" w:rsidP="002356E2">
      <w:pPr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356E2" w:rsidRDefault="002356E2" w:rsidP="002356E2">
      <w:pPr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356E2" w:rsidRDefault="002356E2" w:rsidP="002356E2">
      <w:pPr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356E2" w:rsidRDefault="002356E2" w:rsidP="002356E2">
      <w:pPr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356E2" w:rsidRDefault="002356E2" w:rsidP="002356E2">
      <w:pPr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356E2" w:rsidRDefault="002356E2" w:rsidP="002356E2">
      <w:pPr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949B3" w:rsidRPr="008D3554" w:rsidRDefault="004044AF" w:rsidP="006C6AB1">
      <w:pPr>
        <w:keepNext/>
        <w:keepLines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1949B3">
        <w:rPr>
          <w:rFonts w:ascii="Times New Roman" w:hAnsi="Times New Roman" w:cs="Times New Roman"/>
          <w:sz w:val="28"/>
          <w:szCs w:val="28"/>
        </w:rPr>
        <w:t>.</w:t>
      </w:r>
      <w:r w:rsidR="001949B3" w:rsidRPr="001949B3">
        <w:rPr>
          <w:rFonts w:ascii="Times New Roman" w:hAnsi="Times New Roman" w:cs="Times New Roman"/>
          <w:sz w:val="28"/>
          <w:szCs w:val="28"/>
        </w:rPr>
        <w:t xml:space="preserve">ОСОБЕННОСТИ ОРГАНИЗАЦИИ УЧЕБНОГО ПРОЦЕССА ДЛЯ ОБУЧАЮЩИХСЯ С ОГРАНИЧЕННЫМИ ВОЗМОЖНОСТЯМИ ЗДОРОВЬЯ </w:t>
      </w:r>
      <w:r w:rsidR="006C6AB1" w:rsidRPr="006C6AB1">
        <w:rPr>
          <w:rFonts w:ascii="Times New Roman" w:hAnsi="Times New Roman" w:cs="Times New Roman"/>
          <w:sz w:val="28"/>
          <w:szCs w:val="28"/>
        </w:rPr>
        <w:t>ПО ЗРЕНИЮ</w:t>
      </w:r>
    </w:p>
    <w:p w:rsidR="006C6AB1" w:rsidRPr="006C6AB1" w:rsidRDefault="006C6AB1" w:rsidP="006C6AB1">
      <w:pPr>
        <w:pStyle w:val="a4"/>
        <w:spacing w:after="0" w:line="360" w:lineRule="auto"/>
        <w:ind w:left="0" w:firstLine="709"/>
        <w:jc w:val="both"/>
        <w:rPr>
          <w:rFonts w:ascii="Times New Roman" w:hAnsi="Times New Roman" w:cs="Times New Roman"/>
        </w:rPr>
      </w:pPr>
      <w:r w:rsidRPr="006C6AB1">
        <w:rPr>
          <w:rFonts w:ascii="Times New Roman" w:hAnsi="Times New Roman" w:cs="Times New Roman"/>
        </w:rPr>
        <w:t>5.1.Для обучающихся из числа лиц с ограниченными возможностями здоровья обучение проводится с учетом особенностей психофизического развития, индивидуальных возможностей и состояния здоровья таких студентов (далее индивидуальные особенности).</w:t>
      </w:r>
    </w:p>
    <w:p w:rsidR="006C6AB1" w:rsidRPr="006C6AB1" w:rsidRDefault="006C6AB1" w:rsidP="006C6AB1">
      <w:pPr>
        <w:pStyle w:val="a4"/>
        <w:spacing w:after="0" w:line="360" w:lineRule="auto"/>
        <w:ind w:left="0" w:firstLine="709"/>
        <w:jc w:val="both"/>
        <w:rPr>
          <w:rFonts w:ascii="Times New Roman" w:hAnsi="Times New Roman" w:cs="Times New Roman"/>
        </w:rPr>
      </w:pPr>
      <w:r w:rsidRPr="006C6AB1">
        <w:rPr>
          <w:rFonts w:ascii="Times New Roman" w:hAnsi="Times New Roman" w:cs="Times New Roman"/>
        </w:rPr>
        <w:t xml:space="preserve">5.2. При организации обучения обеспечивается соблюдение следующих общих требований: </w:t>
      </w:r>
    </w:p>
    <w:p w:rsidR="006C6AB1" w:rsidRPr="006C6AB1" w:rsidRDefault="006C6AB1" w:rsidP="006C6AB1">
      <w:pPr>
        <w:pStyle w:val="a4"/>
        <w:spacing w:after="0" w:line="360" w:lineRule="auto"/>
        <w:ind w:left="0" w:firstLine="709"/>
        <w:jc w:val="both"/>
        <w:rPr>
          <w:rFonts w:ascii="Times New Roman" w:hAnsi="Times New Roman" w:cs="Times New Roman"/>
        </w:rPr>
      </w:pPr>
      <w:r w:rsidRPr="006C6AB1">
        <w:rPr>
          <w:rFonts w:ascii="Times New Roman" w:hAnsi="Times New Roman" w:cs="Times New Roman"/>
        </w:rPr>
        <w:t>обучение для лиц с ограниченными возможностями здоровья в одной аудитории совместно с выпускниками, не имеющими ограниченных возможностей здоровья, допускается, если это не создает трудностей для обучающихся;</w:t>
      </w:r>
    </w:p>
    <w:p w:rsidR="006C6AB1" w:rsidRPr="006C6AB1" w:rsidRDefault="006C6AB1" w:rsidP="006C6AB1">
      <w:pPr>
        <w:pStyle w:val="a4"/>
        <w:spacing w:after="0" w:line="360" w:lineRule="auto"/>
        <w:ind w:left="0" w:firstLine="709"/>
        <w:jc w:val="both"/>
        <w:rPr>
          <w:rFonts w:ascii="Times New Roman" w:hAnsi="Times New Roman" w:cs="Times New Roman"/>
        </w:rPr>
      </w:pPr>
      <w:r w:rsidRPr="006C6AB1">
        <w:rPr>
          <w:rFonts w:ascii="Times New Roman" w:hAnsi="Times New Roman" w:cs="Times New Roman"/>
        </w:rPr>
        <w:t>обеспечение выпуска альтернативных форматов печатных материалов (крупный шрифт или аудиофайлы);</w:t>
      </w:r>
    </w:p>
    <w:p w:rsidR="006C6AB1" w:rsidRPr="006C6AB1" w:rsidRDefault="006C6AB1" w:rsidP="006C6AB1">
      <w:pPr>
        <w:pStyle w:val="a4"/>
        <w:spacing w:after="0" w:line="360" w:lineRule="auto"/>
        <w:ind w:left="0" w:firstLine="709"/>
        <w:jc w:val="both"/>
        <w:rPr>
          <w:rFonts w:ascii="Times New Roman" w:hAnsi="Times New Roman" w:cs="Times New Roman"/>
        </w:rPr>
      </w:pPr>
      <w:r w:rsidRPr="006C6AB1">
        <w:rPr>
          <w:rFonts w:ascii="Times New Roman" w:hAnsi="Times New Roman" w:cs="Times New Roman"/>
        </w:rPr>
        <w:t>присутствие в аудитории ассистента, оказывающего обучающимся необходимую техническую помощь с учетом их индивидуальных особенностей (занять рабочее место, передвигаться, прочитать и оформить задание, общаться с преподавателем);</w:t>
      </w:r>
    </w:p>
    <w:p w:rsidR="006C6AB1" w:rsidRPr="006C6AB1" w:rsidRDefault="006C6AB1" w:rsidP="006C6AB1">
      <w:pPr>
        <w:pStyle w:val="a4"/>
        <w:spacing w:after="0" w:line="360" w:lineRule="auto"/>
        <w:ind w:left="0" w:firstLine="709"/>
        <w:jc w:val="both"/>
        <w:rPr>
          <w:rFonts w:ascii="Times New Roman" w:hAnsi="Times New Roman" w:cs="Times New Roman"/>
        </w:rPr>
      </w:pPr>
      <w:r w:rsidRPr="006C6AB1">
        <w:rPr>
          <w:rFonts w:ascii="Times New Roman" w:hAnsi="Times New Roman" w:cs="Times New Roman"/>
        </w:rPr>
        <w:t>пользование необходимыми обучающимся техническими средствами при обучении, выполнении заданий с учетом их индивидуальных особенностей;</w:t>
      </w:r>
    </w:p>
    <w:p w:rsidR="006C6AB1" w:rsidRPr="006C6AB1" w:rsidRDefault="006C6AB1" w:rsidP="006C6AB1">
      <w:pPr>
        <w:pStyle w:val="a4"/>
        <w:spacing w:after="0" w:line="360" w:lineRule="auto"/>
        <w:ind w:left="0" w:firstLine="709"/>
        <w:jc w:val="both"/>
        <w:rPr>
          <w:rFonts w:ascii="Times New Roman" w:hAnsi="Times New Roman" w:cs="Times New Roman"/>
        </w:rPr>
      </w:pPr>
      <w:r w:rsidRPr="006C6AB1">
        <w:rPr>
          <w:rFonts w:ascii="Times New Roman" w:hAnsi="Times New Roman" w:cs="Times New Roman"/>
        </w:rPr>
        <w:t>обеспечение возможности беспрепятственного доступа обучающихся в аудитории, туалетные и иные помещения, а также их пребывания в указанных помещениях (наличие пандусов, поручней, расширенных дверных проемов, лифтов, при отсутствии лифтов, аудитория должна располагаться на первом этаже, наличие специальных кресел и других приспособлений);</w:t>
      </w:r>
    </w:p>
    <w:p w:rsidR="006C6AB1" w:rsidRPr="006C6AB1" w:rsidRDefault="006C6AB1" w:rsidP="006C6AB1">
      <w:pPr>
        <w:pStyle w:val="a4"/>
        <w:spacing w:after="0" w:line="360" w:lineRule="auto"/>
        <w:ind w:left="0" w:firstLine="709"/>
        <w:jc w:val="both"/>
        <w:rPr>
          <w:rFonts w:ascii="Times New Roman" w:hAnsi="Times New Roman" w:cs="Times New Roman"/>
        </w:rPr>
      </w:pPr>
      <w:r w:rsidRPr="006C6AB1">
        <w:rPr>
          <w:rFonts w:ascii="Times New Roman" w:hAnsi="Times New Roman" w:cs="Times New Roman"/>
        </w:rPr>
        <w:t>обеспечение доступа обучающегося, являющегося слабовидящим и использующего собаку-проводника, к зданию организации.</w:t>
      </w:r>
    </w:p>
    <w:p w:rsidR="006C6AB1" w:rsidRPr="006C6AB1" w:rsidRDefault="006C6AB1" w:rsidP="006C6AB1">
      <w:pPr>
        <w:pStyle w:val="a4"/>
        <w:spacing w:after="0" w:line="360" w:lineRule="auto"/>
        <w:ind w:left="0" w:firstLine="709"/>
        <w:jc w:val="both"/>
        <w:rPr>
          <w:rFonts w:ascii="Times New Roman" w:hAnsi="Times New Roman" w:cs="Times New Roman"/>
        </w:rPr>
      </w:pPr>
      <w:r w:rsidRPr="006C6AB1">
        <w:rPr>
          <w:rFonts w:ascii="Times New Roman" w:hAnsi="Times New Roman" w:cs="Times New Roman"/>
        </w:rPr>
        <w:t>5.3. При обучении по дисциплине возможно:</w:t>
      </w:r>
    </w:p>
    <w:p w:rsidR="006C6AB1" w:rsidRPr="006C6AB1" w:rsidRDefault="006C6AB1" w:rsidP="006C6AB1">
      <w:pPr>
        <w:pStyle w:val="a4"/>
        <w:spacing w:after="0" w:line="360" w:lineRule="auto"/>
        <w:ind w:left="0" w:firstLine="709"/>
        <w:jc w:val="both"/>
        <w:rPr>
          <w:rFonts w:ascii="Times New Roman" w:hAnsi="Times New Roman" w:cs="Times New Roman"/>
        </w:rPr>
      </w:pPr>
      <w:r w:rsidRPr="006C6AB1">
        <w:rPr>
          <w:rFonts w:ascii="Times New Roman" w:hAnsi="Times New Roman" w:cs="Times New Roman"/>
        </w:rPr>
        <w:t>присутствие в аудитории ассистента, оказывающего обучающимся необходимую техническую помощь с учетом их индивидуальных особенностей (занять рабочее место, передвигаться, прочитать и оформить задание, общаться с преподавателем);</w:t>
      </w:r>
    </w:p>
    <w:p w:rsidR="006C6AB1" w:rsidRPr="006C6AB1" w:rsidRDefault="006C6AB1" w:rsidP="006C6AB1">
      <w:pPr>
        <w:pStyle w:val="a4"/>
        <w:spacing w:after="0" w:line="360" w:lineRule="auto"/>
        <w:ind w:left="0" w:firstLine="709"/>
        <w:jc w:val="both"/>
        <w:rPr>
          <w:rFonts w:ascii="Times New Roman" w:hAnsi="Times New Roman" w:cs="Times New Roman"/>
        </w:rPr>
      </w:pPr>
      <w:r w:rsidRPr="006C6AB1">
        <w:rPr>
          <w:rFonts w:ascii="Times New Roman" w:hAnsi="Times New Roman" w:cs="Times New Roman"/>
        </w:rPr>
        <w:t>пользование необходимыми обучающимся техническими средствами при обучении, выполнении заданий с учетом их индивидуальных особенностей;</w:t>
      </w:r>
    </w:p>
    <w:p w:rsidR="006C6AB1" w:rsidRPr="006C6AB1" w:rsidRDefault="006C6AB1" w:rsidP="006C6AB1">
      <w:pPr>
        <w:pStyle w:val="a4"/>
        <w:spacing w:after="0" w:line="360" w:lineRule="auto"/>
        <w:ind w:left="0" w:firstLine="709"/>
        <w:jc w:val="both"/>
        <w:rPr>
          <w:rFonts w:ascii="Times New Roman" w:hAnsi="Times New Roman" w:cs="Times New Roman"/>
        </w:rPr>
      </w:pPr>
      <w:r w:rsidRPr="006C6AB1">
        <w:rPr>
          <w:rFonts w:ascii="Times New Roman" w:hAnsi="Times New Roman" w:cs="Times New Roman"/>
        </w:rPr>
        <w:t>объяснение нового материала и проведение практических занятий с учетом индивидуальных особенностей обучающихся;</w:t>
      </w:r>
    </w:p>
    <w:p w:rsidR="006C6AB1" w:rsidRPr="006C6AB1" w:rsidRDefault="006C6AB1" w:rsidP="006C6AB1">
      <w:pPr>
        <w:pStyle w:val="a4"/>
        <w:spacing w:after="0" w:line="360" w:lineRule="auto"/>
        <w:ind w:left="0" w:firstLine="709"/>
        <w:jc w:val="both"/>
        <w:rPr>
          <w:rFonts w:ascii="Times New Roman" w:hAnsi="Times New Roman" w:cs="Times New Roman"/>
        </w:rPr>
      </w:pPr>
      <w:r w:rsidRPr="006C6AB1">
        <w:rPr>
          <w:rFonts w:ascii="Times New Roman" w:hAnsi="Times New Roman" w:cs="Times New Roman"/>
        </w:rPr>
        <w:t>дублирование необходимой звуковой и зрительной информации, обучающего материала, а также надписей, знаков и иной текстовой и графической информации знаками, выполненными рельефно-точечным шрифтом Брайля или в виде электронного документа, доступного с помощью компьютера со специализированным программным обеспечением для слепых;</w:t>
      </w:r>
    </w:p>
    <w:p w:rsidR="006C6AB1" w:rsidRPr="006C6AB1" w:rsidRDefault="006C6AB1" w:rsidP="006C6AB1">
      <w:pPr>
        <w:pStyle w:val="a4"/>
        <w:spacing w:after="0" w:line="360" w:lineRule="auto"/>
        <w:ind w:left="0" w:firstLine="709"/>
        <w:jc w:val="both"/>
        <w:rPr>
          <w:rFonts w:ascii="Times New Roman" w:hAnsi="Times New Roman" w:cs="Times New Roman"/>
        </w:rPr>
      </w:pPr>
      <w:r w:rsidRPr="006C6AB1">
        <w:rPr>
          <w:rFonts w:ascii="Times New Roman" w:hAnsi="Times New Roman" w:cs="Times New Roman"/>
        </w:rPr>
        <w:t>предоставление обучающимся права выбора задания для самостоятельной работы.</w:t>
      </w:r>
    </w:p>
    <w:p w:rsidR="006C6AB1" w:rsidRPr="006C6AB1" w:rsidRDefault="006C6AB1" w:rsidP="006C6AB1">
      <w:pPr>
        <w:pStyle w:val="a4"/>
        <w:spacing w:after="0" w:line="360" w:lineRule="auto"/>
        <w:ind w:left="0" w:firstLine="709"/>
        <w:jc w:val="both"/>
        <w:rPr>
          <w:rFonts w:ascii="Times New Roman" w:hAnsi="Times New Roman" w:cs="Times New Roman"/>
        </w:rPr>
      </w:pPr>
    </w:p>
    <w:p w:rsidR="006C6AB1" w:rsidRPr="006C6AB1" w:rsidRDefault="006C6AB1" w:rsidP="006C6AB1">
      <w:pPr>
        <w:pStyle w:val="a4"/>
        <w:spacing w:after="0" w:line="360" w:lineRule="auto"/>
        <w:ind w:left="0" w:firstLine="709"/>
        <w:jc w:val="both"/>
        <w:rPr>
          <w:rFonts w:ascii="Times New Roman" w:hAnsi="Times New Roman" w:cs="Times New Roman"/>
        </w:rPr>
      </w:pPr>
      <w:r w:rsidRPr="006C6AB1">
        <w:rPr>
          <w:rFonts w:ascii="Times New Roman" w:hAnsi="Times New Roman" w:cs="Times New Roman"/>
        </w:rPr>
        <w:t>5.4. При проведении текущего контроля и промежуточной аттестации обеспечивается соблюдение следующих требований:</w:t>
      </w:r>
    </w:p>
    <w:p w:rsidR="006C6AB1" w:rsidRPr="006C6AB1" w:rsidRDefault="006C6AB1" w:rsidP="006C6AB1">
      <w:pPr>
        <w:pStyle w:val="a4"/>
        <w:spacing w:after="0" w:line="360" w:lineRule="auto"/>
        <w:ind w:left="0" w:firstLine="709"/>
        <w:jc w:val="both"/>
        <w:rPr>
          <w:rFonts w:ascii="Times New Roman" w:hAnsi="Times New Roman" w:cs="Times New Roman"/>
        </w:rPr>
      </w:pPr>
      <w:r w:rsidRPr="006C6AB1">
        <w:rPr>
          <w:rFonts w:ascii="Times New Roman" w:hAnsi="Times New Roman" w:cs="Times New Roman"/>
        </w:rPr>
        <w:t>для слепых:</w:t>
      </w:r>
    </w:p>
    <w:p w:rsidR="006C6AB1" w:rsidRPr="006C6AB1" w:rsidRDefault="006C6AB1" w:rsidP="006C6AB1">
      <w:pPr>
        <w:pStyle w:val="a4"/>
        <w:spacing w:after="0" w:line="360" w:lineRule="auto"/>
        <w:ind w:left="0" w:firstLine="709"/>
        <w:jc w:val="both"/>
        <w:rPr>
          <w:rFonts w:ascii="Times New Roman" w:hAnsi="Times New Roman" w:cs="Times New Roman"/>
        </w:rPr>
      </w:pPr>
      <w:r w:rsidRPr="006C6AB1">
        <w:rPr>
          <w:rFonts w:ascii="Times New Roman" w:hAnsi="Times New Roman" w:cs="Times New Roman"/>
        </w:rPr>
        <w:t>задания для выполнения, а также инструкции для выполнения работ оформляются рельефно-точечным шрифтом Брайля или в виде электронного документа, доступного с помощью компьютера со специализированным программным обеспечением для слепых, или зачитываются ассистентом;</w:t>
      </w:r>
    </w:p>
    <w:p w:rsidR="006C6AB1" w:rsidRPr="006C6AB1" w:rsidRDefault="006C6AB1" w:rsidP="006C6AB1">
      <w:pPr>
        <w:pStyle w:val="a4"/>
        <w:spacing w:after="0" w:line="360" w:lineRule="auto"/>
        <w:ind w:left="0" w:firstLine="709"/>
        <w:jc w:val="both"/>
        <w:rPr>
          <w:rFonts w:ascii="Times New Roman" w:hAnsi="Times New Roman" w:cs="Times New Roman"/>
        </w:rPr>
      </w:pPr>
      <w:r w:rsidRPr="006C6AB1">
        <w:rPr>
          <w:rFonts w:ascii="Times New Roman" w:hAnsi="Times New Roman" w:cs="Times New Roman"/>
        </w:rPr>
        <w:t>контрольные письменные задания выполняются на бумаге рельефно-точечным шрифтом Брайля или на компьютере со специализированным программным обеспечением для слепых, или надиктовываются ассистенту;</w:t>
      </w:r>
    </w:p>
    <w:p w:rsidR="006C6AB1" w:rsidRPr="006C6AB1" w:rsidRDefault="006C6AB1" w:rsidP="006C6AB1">
      <w:pPr>
        <w:pStyle w:val="a4"/>
        <w:spacing w:after="0" w:line="360" w:lineRule="auto"/>
        <w:ind w:left="0" w:firstLine="709"/>
        <w:jc w:val="both"/>
        <w:rPr>
          <w:rFonts w:ascii="Times New Roman" w:hAnsi="Times New Roman" w:cs="Times New Roman"/>
        </w:rPr>
      </w:pPr>
      <w:r w:rsidRPr="006C6AB1">
        <w:rPr>
          <w:rFonts w:ascii="Times New Roman" w:hAnsi="Times New Roman" w:cs="Times New Roman"/>
        </w:rPr>
        <w:t>обучающимся для выполнения задания при необходимости предоставляется комплект письменных принадлежностей и бумага для письма рельефно-точечным шрифтом Брайля, компьютер со специализированным программным обеспечением для слепых;</w:t>
      </w:r>
    </w:p>
    <w:p w:rsidR="006C6AB1" w:rsidRPr="006C6AB1" w:rsidRDefault="006C6AB1" w:rsidP="006C6AB1">
      <w:pPr>
        <w:pStyle w:val="a4"/>
        <w:spacing w:after="0" w:line="360" w:lineRule="auto"/>
        <w:ind w:left="0" w:firstLine="709"/>
        <w:jc w:val="both"/>
        <w:rPr>
          <w:rFonts w:ascii="Times New Roman" w:hAnsi="Times New Roman" w:cs="Times New Roman"/>
        </w:rPr>
      </w:pPr>
      <w:r w:rsidRPr="006C6AB1">
        <w:rPr>
          <w:rFonts w:ascii="Times New Roman" w:hAnsi="Times New Roman" w:cs="Times New Roman"/>
        </w:rPr>
        <w:t>для слабовидящих:</w:t>
      </w:r>
    </w:p>
    <w:p w:rsidR="006C6AB1" w:rsidRPr="006C6AB1" w:rsidRDefault="006C6AB1" w:rsidP="006C6AB1">
      <w:pPr>
        <w:pStyle w:val="a4"/>
        <w:spacing w:after="0" w:line="360" w:lineRule="auto"/>
        <w:ind w:left="0" w:firstLine="709"/>
        <w:jc w:val="both"/>
        <w:rPr>
          <w:rFonts w:ascii="Times New Roman" w:hAnsi="Times New Roman" w:cs="Times New Roman"/>
        </w:rPr>
      </w:pPr>
      <w:r w:rsidRPr="006C6AB1">
        <w:rPr>
          <w:rFonts w:ascii="Times New Roman" w:hAnsi="Times New Roman" w:cs="Times New Roman"/>
        </w:rPr>
        <w:t>обеспечивается индивидуальное равномерное освещение не менее 300 люкс;</w:t>
      </w:r>
    </w:p>
    <w:p w:rsidR="006C6AB1" w:rsidRPr="006C6AB1" w:rsidRDefault="006C6AB1" w:rsidP="006C6AB1">
      <w:pPr>
        <w:pStyle w:val="a4"/>
        <w:spacing w:after="0" w:line="360" w:lineRule="auto"/>
        <w:ind w:left="0" w:firstLine="709"/>
        <w:jc w:val="both"/>
        <w:rPr>
          <w:rFonts w:ascii="Times New Roman" w:hAnsi="Times New Roman" w:cs="Times New Roman"/>
        </w:rPr>
      </w:pPr>
      <w:r w:rsidRPr="006C6AB1">
        <w:rPr>
          <w:rFonts w:ascii="Times New Roman" w:hAnsi="Times New Roman" w:cs="Times New Roman"/>
        </w:rPr>
        <w:t xml:space="preserve">обучающимся для выполнения задания при необходимости предоставляется увеличивающее устройство; </w:t>
      </w:r>
    </w:p>
    <w:p w:rsidR="006C6AB1" w:rsidRPr="006C6AB1" w:rsidRDefault="006C6AB1" w:rsidP="006C6AB1">
      <w:pPr>
        <w:pStyle w:val="a4"/>
        <w:spacing w:after="0" w:line="360" w:lineRule="auto"/>
        <w:ind w:left="0" w:firstLine="709"/>
        <w:jc w:val="both"/>
        <w:rPr>
          <w:rFonts w:ascii="Times New Roman" w:hAnsi="Times New Roman" w:cs="Times New Roman"/>
        </w:rPr>
      </w:pPr>
      <w:r w:rsidRPr="006C6AB1">
        <w:rPr>
          <w:rFonts w:ascii="Times New Roman" w:hAnsi="Times New Roman" w:cs="Times New Roman"/>
        </w:rPr>
        <w:t>задания для выполнения, а также инструкции о выполнении заданий оформляются увеличенным шрифтом.</w:t>
      </w:r>
    </w:p>
    <w:p w:rsidR="006C6AB1" w:rsidRPr="006C6AB1" w:rsidRDefault="006C6AB1" w:rsidP="006C6AB1">
      <w:pPr>
        <w:pStyle w:val="a4"/>
        <w:spacing w:after="0" w:line="360" w:lineRule="auto"/>
        <w:ind w:left="0" w:firstLine="709"/>
        <w:jc w:val="both"/>
        <w:rPr>
          <w:rFonts w:ascii="Times New Roman" w:hAnsi="Times New Roman" w:cs="Times New Roman"/>
        </w:rPr>
      </w:pPr>
      <w:r w:rsidRPr="006C6AB1">
        <w:rPr>
          <w:rFonts w:ascii="Times New Roman" w:hAnsi="Times New Roman" w:cs="Times New Roman"/>
        </w:rPr>
        <w:t>5.5. Особые условия информирования обучающихся с ограниченными возможностями здоровья по зрению:</w:t>
      </w:r>
    </w:p>
    <w:p w:rsidR="006C6AB1" w:rsidRPr="006C6AB1" w:rsidRDefault="006C6AB1" w:rsidP="006C6AB1">
      <w:pPr>
        <w:pStyle w:val="a4"/>
        <w:spacing w:after="0" w:line="360" w:lineRule="auto"/>
        <w:ind w:left="0" w:firstLine="709"/>
        <w:jc w:val="both"/>
        <w:rPr>
          <w:rFonts w:ascii="Times New Roman" w:hAnsi="Times New Roman" w:cs="Times New Roman"/>
        </w:rPr>
      </w:pPr>
      <w:r w:rsidRPr="006C6AB1">
        <w:rPr>
          <w:rFonts w:ascii="Times New Roman" w:hAnsi="Times New Roman" w:cs="Times New Roman"/>
        </w:rPr>
        <w:t>наличие альтернативной версии официального сайта организации в сети "Интернет" для слабовидящих;</w:t>
      </w:r>
    </w:p>
    <w:p w:rsidR="006C6AB1" w:rsidRPr="006C6AB1" w:rsidRDefault="006C6AB1" w:rsidP="006C6AB1">
      <w:pPr>
        <w:pStyle w:val="a4"/>
        <w:spacing w:after="0" w:line="360" w:lineRule="auto"/>
        <w:ind w:left="0" w:firstLine="709"/>
        <w:jc w:val="both"/>
        <w:rPr>
          <w:rFonts w:ascii="Times New Roman" w:hAnsi="Times New Roman" w:cs="Times New Roman"/>
        </w:rPr>
      </w:pPr>
      <w:r w:rsidRPr="006C6AB1">
        <w:rPr>
          <w:rFonts w:ascii="Times New Roman" w:hAnsi="Times New Roman" w:cs="Times New Roman"/>
        </w:rPr>
        <w:t>размещение в доступных для обучающихся, являющихся слепыми или слабовидящими, местах и в адаптированной форме (с учетом их особых потребностей) справочной информации о расписании учебных занятий (информация должна быть выполнена крупным рельефно-контрастным шрифтом (на белом или желтом фоне) и продублирована шрифтом Брайля).</w:t>
      </w:r>
    </w:p>
    <w:p w:rsidR="006C6AB1" w:rsidRDefault="006C6AB1" w:rsidP="002356E2">
      <w:pPr>
        <w:pStyle w:val="a4"/>
        <w:spacing w:line="360" w:lineRule="auto"/>
        <w:ind w:left="0"/>
        <w:jc w:val="center"/>
        <w:rPr>
          <w:rFonts w:ascii="Times New Roman" w:hAnsi="Times New Roman" w:cs="Times New Roman"/>
          <w:b/>
        </w:rPr>
      </w:pPr>
    </w:p>
    <w:p w:rsidR="006C6AB1" w:rsidRDefault="006C6AB1" w:rsidP="002356E2">
      <w:pPr>
        <w:pStyle w:val="a4"/>
        <w:spacing w:line="360" w:lineRule="auto"/>
        <w:ind w:left="0"/>
        <w:jc w:val="center"/>
        <w:rPr>
          <w:rFonts w:ascii="Times New Roman" w:hAnsi="Times New Roman" w:cs="Times New Roman"/>
          <w:b/>
        </w:rPr>
      </w:pPr>
    </w:p>
    <w:p w:rsidR="006C6AB1" w:rsidRDefault="006C6AB1" w:rsidP="002356E2">
      <w:pPr>
        <w:pStyle w:val="a4"/>
        <w:spacing w:line="360" w:lineRule="auto"/>
        <w:ind w:left="0"/>
        <w:jc w:val="center"/>
        <w:rPr>
          <w:rFonts w:ascii="Times New Roman" w:hAnsi="Times New Roman" w:cs="Times New Roman"/>
          <w:b/>
        </w:rPr>
      </w:pPr>
    </w:p>
    <w:p w:rsidR="006C6AB1" w:rsidRDefault="006C6AB1" w:rsidP="002356E2">
      <w:pPr>
        <w:pStyle w:val="a4"/>
        <w:spacing w:line="360" w:lineRule="auto"/>
        <w:ind w:left="0"/>
        <w:jc w:val="center"/>
        <w:rPr>
          <w:rFonts w:ascii="Times New Roman" w:hAnsi="Times New Roman" w:cs="Times New Roman"/>
          <w:b/>
        </w:rPr>
      </w:pPr>
    </w:p>
    <w:p w:rsidR="006C6AB1" w:rsidRDefault="006C6AB1" w:rsidP="002356E2">
      <w:pPr>
        <w:pStyle w:val="a4"/>
        <w:spacing w:line="360" w:lineRule="auto"/>
        <w:ind w:left="0"/>
        <w:jc w:val="center"/>
        <w:rPr>
          <w:rFonts w:ascii="Times New Roman" w:hAnsi="Times New Roman" w:cs="Times New Roman"/>
          <w:b/>
        </w:rPr>
      </w:pPr>
    </w:p>
    <w:p w:rsidR="006C6AB1" w:rsidRDefault="006C6AB1" w:rsidP="002356E2">
      <w:pPr>
        <w:pStyle w:val="a4"/>
        <w:spacing w:line="360" w:lineRule="auto"/>
        <w:ind w:left="0"/>
        <w:jc w:val="center"/>
        <w:rPr>
          <w:rFonts w:ascii="Times New Roman" w:hAnsi="Times New Roman" w:cs="Times New Roman"/>
          <w:b/>
        </w:rPr>
      </w:pPr>
    </w:p>
    <w:p w:rsidR="006C6AB1" w:rsidRDefault="006C6AB1" w:rsidP="002356E2">
      <w:pPr>
        <w:pStyle w:val="a4"/>
        <w:spacing w:line="360" w:lineRule="auto"/>
        <w:ind w:left="0"/>
        <w:jc w:val="center"/>
        <w:rPr>
          <w:rFonts w:ascii="Times New Roman" w:hAnsi="Times New Roman" w:cs="Times New Roman"/>
          <w:b/>
        </w:rPr>
      </w:pPr>
    </w:p>
    <w:p w:rsidR="006C6AB1" w:rsidRDefault="006C6AB1" w:rsidP="002356E2">
      <w:pPr>
        <w:pStyle w:val="a4"/>
        <w:spacing w:line="360" w:lineRule="auto"/>
        <w:ind w:left="0"/>
        <w:jc w:val="center"/>
        <w:rPr>
          <w:rFonts w:ascii="Times New Roman" w:hAnsi="Times New Roman" w:cs="Times New Roman"/>
          <w:b/>
        </w:rPr>
      </w:pPr>
    </w:p>
    <w:p w:rsidR="006C6AB1" w:rsidRDefault="006C6AB1" w:rsidP="002356E2">
      <w:pPr>
        <w:pStyle w:val="a4"/>
        <w:spacing w:line="360" w:lineRule="auto"/>
        <w:ind w:left="0"/>
        <w:jc w:val="center"/>
        <w:rPr>
          <w:rFonts w:ascii="Times New Roman" w:hAnsi="Times New Roman" w:cs="Times New Roman"/>
          <w:b/>
        </w:rPr>
      </w:pPr>
    </w:p>
    <w:p w:rsidR="006C6AB1" w:rsidRDefault="006C6AB1" w:rsidP="006C6AB1">
      <w:pPr>
        <w:pStyle w:val="a4"/>
        <w:spacing w:line="360" w:lineRule="auto"/>
        <w:ind w:left="0"/>
        <w:rPr>
          <w:rFonts w:ascii="Times New Roman" w:hAnsi="Times New Roman" w:cs="Times New Roman"/>
          <w:b/>
        </w:rPr>
      </w:pPr>
      <w:bookmarkStart w:id="0" w:name="_GoBack"/>
      <w:bookmarkEnd w:id="0"/>
    </w:p>
    <w:p w:rsidR="002356E2" w:rsidRPr="003D4B61" w:rsidRDefault="002356E2" w:rsidP="002356E2">
      <w:pPr>
        <w:pStyle w:val="a4"/>
        <w:spacing w:line="360" w:lineRule="auto"/>
        <w:ind w:left="0"/>
        <w:jc w:val="center"/>
        <w:rPr>
          <w:rFonts w:ascii="Times New Roman" w:hAnsi="Times New Roman" w:cs="Times New Roman"/>
          <w:b/>
        </w:rPr>
      </w:pPr>
      <w:r w:rsidRPr="003D4B61">
        <w:rPr>
          <w:rFonts w:ascii="Times New Roman" w:hAnsi="Times New Roman" w:cs="Times New Roman"/>
          <w:b/>
        </w:rPr>
        <w:lastRenderedPageBreak/>
        <w:t>РЕЦЕНЗИЯ</w:t>
      </w:r>
    </w:p>
    <w:p w:rsidR="002356E2" w:rsidRPr="003D4B61" w:rsidRDefault="002356E2" w:rsidP="002356E2">
      <w:pPr>
        <w:jc w:val="center"/>
        <w:rPr>
          <w:rFonts w:ascii="Times New Roman" w:hAnsi="Times New Roman" w:cs="Times New Roman"/>
        </w:rPr>
      </w:pPr>
      <w:r w:rsidRPr="003D4B61">
        <w:rPr>
          <w:rFonts w:ascii="Times New Roman" w:hAnsi="Times New Roman" w:cs="Times New Roman"/>
        </w:rPr>
        <w:t>На рабочую программу по дисциплине «Экологические основы природопользования»</w:t>
      </w:r>
    </w:p>
    <w:p w:rsidR="002356E2" w:rsidRPr="002356E2" w:rsidRDefault="002356E2" w:rsidP="002356E2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Специальность </w:t>
      </w:r>
      <w:r w:rsidRPr="002356E2">
        <w:rPr>
          <w:rFonts w:ascii="Times New Roman" w:hAnsi="Times New Roman" w:cs="Times New Roman"/>
        </w:rPr>
        <w:t>23.02.01 Организация перевозок и управление на транспорте</w:t>
      </w:r>
    </w:p>
    <w:p w:rsidR="002356E2" w:rsidRPr="003D4B61" w:rsidRDefault="002356E2" w:rsidP="002356E2">
      <w:pPr>
        <w:jc w:val="both"/>
        <w:rPr>
          <w:rFonts w:ascii="Times New Roman" w:hAnsi="Times New Roman" w:cs="Times New Roman"/>
        </w:rPr>
      </w:pPr>
      <w:r w:rsidRPr="003D4B61">
        <w:rPr>
          <w:rFonts w:ascii="Times New Roman" w:hAnsi="Times New Roman" w:cs="Times New Roman"/>
        </w:rPr>
        <w:t xml:space="preserve">Разработчик: преподаватель </w:t>
      </w:r>
      <w:proofErr w:type="spellStart"/>
      <w:r w:rsidRPr="003D4B61">
        <w:rPr>
          <w:rFonts w:ascii="Times New Roman" w:hAnsi="Times New Roman" w:cs="Times New Roman"/>
        </w:rPr>
        <w:t>НКПТиУ</w:t>
      </w:r>
      <w:r>
        <w:rPr>
          <w:rFonts w:ascii="Times New Roman" w:hAnsi="Times New Roman" w:cs="Times New Roman"/>
        </w:rPr>
        <w:t>Афонова</w:t>
      </w:r>
      <w:proofErr w:type="spellEnd"/>
      <w:r>
        <w:rPr>
          <w:rFonts w:ascii="Times New Roman" w:hAnsi="Times New Roman" w:cs="Times New Roman"/>
        </w:rPr>
        <w:t xml:space="preserve"> А.Л.</w:t>
      </w:r>
    </w:p>
    <w:p w:rsidR="002356E2" w:rsidRPr="003D4B61" w:rsidRDefault="002356E2" w:rsidP="002356E2">
      <w:pPr>
        <w:jc w:val="both"/>
        <w:rPr>
          <w:rFonts w:ascii="Times New Roman" w:hAnsi="Times New Roman" w:cs="Times New Roman"/>
        </w:rPr>
      </w:pPr>
      <w:r w:rsidRPr="003D4B61">
        <w:rPr>
          <w:rFonts w:ascii="Times New Roman" w:hAnsi="Times New Roman" w:cs="Times New Roman"/>
        </w:rPr>
        <w:t xml:space="preserve">          На рецензию представлена рабочая программа, которая включает: паспорт дисциплины, структуру и содержание дисциплины, перечень литературы и средств обучения, рейтинг – карты студентов.</w:t>
      </w:r>
    </w:p>
    <w:p w:rsidR="002356E2" w:rsidRPr="003D4B61" w:rsidRDefault="002356E2" w:rsidP="002356E2">
      <w:pPr>
        <w:jc w:val="both"/>
        <w:rPr>
          <w:rFonts w:ascii="Times New Roman" w:hAnsi="Times New Roman" w:cs="Times New Roman"/>
        </w:rPr>
      </w:pPr>
      <w:r w:rsidRPr="003D4B61">
        <w:rPr>
          <w:rFonts w:ascii="Times New Roman" w:hAnsi="Times New Roman" w:cs="Times New Roman"/>
        </w:rPr>
        <w:t xml:space="preserve">          Рабочая программа по дисциплине «Экологические основы прир</w:t>
      </w:r>
      <w:r>
        <w:rPr>
          <w:rFonts w:ascii="Times New Roman" w:hAnsi="Times New Roman" w:cs="Times New Roman"/>
        </w:rPr>
        <w:t>одопользования» общим объёмом 96</w:t>
      </w:r>
      <w:r w:rsidRPr="003D4B61">
        <w:rPr>
          <w:rFonts w:ascii="Times New Roman" w:hAnsi="Times New Roman" w:cs="Times New Roman"/>
        </w:rPr>
        <w:t xml:space="preserve"> часов состоит из трёх разделов: первый раздел «Экология и природопользование», второй раздел «Охрана окружающей среды», третий раздел «Мероприятия по защите планеты».</w:t>
      </w:r>
    </w:p>
    <w:p w:rsidR="002356E2" w:rsidRPr="002356E2" w:rsidRDefault="002356E2" w:rsidP="002356E2">
      <w:pPr>
        <w:spacing w:line="240" w:lineRule="auto"/>
        <w:jc w:val="both"/>
        <w:rPr>
          <w:rFonts w:ascii="Times New Roman" w:hAnsi="Times New Roman" w:cs="Times New Roman"/>
        </w:rPr>
      </w:pPr>
      <w:r w:rsidRPr="002356E2">
        <w:rPr>
          <w:rFonts w:ascii="Times New Roman" w:hAnsi="Times New Roman" w:cs="Times New Roman"/>
        </w:rPr>
        <w:t>Содержание разделов соответствуют Федеральному  государственному образовательному стандарту третьего поколения.</w:t>
      </w:r>
    </w:p>
    <w:p w:rsidR="002356E2" w:rsidRPr="003D4B61" w:rsidRDefault="002356E2" w:rsidP="002356E2">
      <w:pPr>
        <w:jc w:val="both"/>
        <w:rPr>
          <w:rFonts w:ascii="Times New Roman" w:hAnsi="Times New Roman" w:cs="Times New Roman"/>
        </w:rPr>
      </w:pPr>
      <w:r w:rsidRPr="003D4B61">
        <w:rPr>
          <w:rFonts w:ascii="Times New Roman" w:hAnsi="Times New Roman" w:cs="Times New Roman"/>
        </w:rPr>
        <w:t xml:space="preserve">         В паспорте рабочей программы определены основные знания и умения, которыми должны овладетьстуденты после изучения дисциплины.</w:t>
      </w:r>
    </w:p>
    <w:p w:rsidR="002356E2" w:rsidRPr="003D4B61" w:rsidRDefault="002356E2" w:rsidP="002356E2">
      <w:pPr>
        <w:jc w:val="both"/>
        <w:rPr>
          <w:rFonts w:ascii="Times New Roman" w:hAnsi="Times New Roman" w:cs="Times New Roman"/>
        </w:rPr>
      </w:pPr>
      <w:r w:rsidRPr="003D4B61">
        <w:rPr>
          <w:rFonts w:ascii="Times New Roman" w:hAnsi="Times New Roman" w:cs="Times New Roman"/>
        </w:rPr>
        <w:t xml:space="preserve">        При изучении учебного материала основное внимание уделено формированию у студентов знаний о закономерностях взаимоотношений природы и общества, природы и человека, о принципах рационального природопользования.</w:t>
      </w:r>
    </w:p>
    <w:p w:rsidR="002356E2" w:rsidRPr="003D4B61" w:rsidRDefault="002356E2" w:rsidP="002356E2">
      <w:pPr>
        <w:jc w:val="both"/>
        <w:rPr>
          <w:rFonts w:ascii="Times New Roman" w:hAnsi="Times New Roman" w:cs="Times New Roman"/>
        </w:rPr>
      </w:pPr>
      <w:r w:rsidRPr="003D4B61">
        <w:rPr>
          <w:rFonts w:ascii="Times New Roman" w:hAnsi="Times New Roman" w:cs="Times New Roman"/>
        </w:rPr>
        <w:t xml:space="preserve">        Содержание программы базируется на биологических знаниях студентов полученных в период обучения в общеобразовательном учреждении.</w:t>
      </w:r>
    </w:p>
    <w:p w:rsidR="002356E2" w:rsidRPr="003D4B61" w:rsidRDefault="002356E2" w:rsidP="002356E2">
      <w:pPr>
        <w:jc w:val="both"/>
        <w:rPr>
          <w:rFonts w:ascii="Times New Roman" w:hAnsi="Times New Roman" w:cs="Times New Roman"/>
        </w:rPr>
      </w:pPr>
      <w:r w:rsidRPr="003D4B61">
        <w:rPr>
          <w:rFonts w:ascii="Times New Roman" w:hAnsi="Times New Roman" w:cs="Times New Roman"/>
        </w:rPr>
        <w:t>В программе соблюдено единство терминологии и обозначений в соответствии с действующими Федеральными образовательными стандартами.</w:t>
      </w:r>
    </w:p>
    <w:p w:rsidR="002356E2" w:rsidRPr="003D4B61" w:rsidRDefault="002356E2" w:rsidP="002356E2">
      <w:pPr>
        <w:jc w:val="both"/>
        <w:rPr>
          <w:rFonts w:ascii="Times New Roman" w:hAnsi="Times New Roman" w:cs="Times New Roman"/>
        </w:rPr>
      </w:pPr>
      <w:r w:rsidRPr="003D4B61">
        <w:rPr>
          <w:rFonts w:ascii="Times New Roman" w:hAnsi="Times New Roman" w:cs="Times New Roman"/>
        </w:rPr>
        <w:t xml:space="preserve">        Предлагаемые виды самостоятельной работы студентов помогают им самостоятельно овладевать дополнительными знаниями, воспитывают у студентов любовь и бережное отношение к природе.</w:t>
      </w:r>
    </w:p>
    <w:p w:rsidR="002356E2" w:rsidRPr="002356E2" w:rsidRDefault="002356E2" w:rsidP="002356E2">
      <w:pPr>
        <w:tabs>
          <w:tab w:val="left" w:pos="243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3D4B61">
        <w:rPr>
          <w:rFonts w:ascii="Times New Roman" w:hAnsi="Times New Roman" w:cs="Times New Roman"/>
        </w:rPr>
        <w:t xml:space="preserve">Общее заключение: данная рабочая программа учебной дисциплины «Экологические основы природопользования» рекомендуется к использованию при подготовке квалифицированных специалистов по специальности </w:t>
      </w:r>
      <w:r w:rsidRPr="002356E2">
        <w:rPr>
          <w:rFonts w:ascii="Times New Roman" w:hAnsi="Times New Roman" w:cs="Times New Roman"/>
        </w:rPr>
        <w:t>23.02.01 Организация перевозок и управление на транспорте</w:t>
      </w:r>
    </w:p>
    <w:p w:rsidR="002356E2" w:rsidRPr="003D4B61" w:rsidRDefault="002356E2" w:rsidP="002356E2">
      <w:pPr>
        <w:jc w:val="both"/>
        <w:rPr>
          <w:rFonts w:ascii="Times New Roman" w:hAnsi="Times New Roman" w:cs="Times New Roman"/>
        </w:rPr>
      </w:pPr>
    </w:p>
    <w:p w:rsidR="002356E2" w:rsidRPr="003D4B61" w:rsidRDefault="002356E2" w:rsidP="002356E2">
      <w:pPr>
        <w:jc w:val="both"/>
        <w:rPr>
          <w:rFonts w:ascii="Times New Roman" w:hAnsi="Times New Roman" w:cs="Times New Roman"/>
        </w:rPr>
      </w:pPr>
    </w:p>
    <w:p w:rsidR="002356E2" w:rsidRPr="003D4B61" w:rsidRDefault="002356E2" w:rsidP="002356E2">
      <w:pPr>
        <w:jc w:val="both"/>
        <w:rPr>
          <w:rFonts w:ascii="Times New Roman" w:hAnsi="Times New Roman" w:cs="Times New Roman"/>
        </w:rPr>
      </w:pPr>
      <w:r w:rsidRPr="003D4B61">
        <w:rPr>
          <w:rFonts w:ascii="Times New Roman" w:hAnsi="Times New Roman" w:cs="Times New Roman"/>
        </w:rPr>
        <w:t>Рецензент                 Преподаватель НКПТиУ                                           Г.Н.Варибрус</w:t>
      </w:r>
    </w:p>
    <w:p w:rsidR="002356E2" w:rsidRDefault="002356E2" w:rsidP="0079291D"/>
    <w:p w:rsidR="00006810" w:rsidRDefault="00006810" w:rsidP="0079291D"/>
    <w:p w:rsidR="00006810" w:rsidRDefault="00006810" w:rsidP="0079291D"/>
    <w:p w:rsidR="00006810" w:rsidRDefault="00006810" w:rsidP="0079291D"/>
    <w:p w:rsidR="00006810" w:rsidRDefault="00006810" w:rsidP="0079291D"/>
    <w:p w:rsidR="00006810" w:rsidRPr="00EC4318" w:rsidRDefault="00006810" w:rsidP="00006810">
      <w:pPr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4318">
        <w:rPr>
          <w:rFonts w:ascii="Times New Roman" w:hAnsi="Times New Roman" w:cs="Times New Roman"/>
          <w:b/>
          <w:sz w:val="28"/>
          <w:szCs w:val="28"/>
        </w:rPr>
        <w:t>РЕЦЕНЗИЯ</w:t>
      </w:r>
    </w:p>
    <w:p w:rsidR="00006810" w:rsidRDefault="00006810" w:rsidP="00006810">
      <w:pPr>
        <w:jc w:val="center"/>
        <w:rPr>
          <w:rFonts w:ascii="Times New Roman" w:hAnsi="Times New Roman" w:cs="Times New Roman"/>
          <w:sz w:val="24"/>
          <w:szCs w:val="24"/>
        </w:rPr>
      </w:pPr>
      <w:r w:rsidRPr="00436E93">
        <w:rPr>
          <w:rFonts w:ascii="Times New Roman" w:hAnsi="Times New Roman" w:cs="Times New Roman"/>
          <w:sz w:val="24"/>
          <w:szCs w:val="24"/>
        </w:rPr>
        <w:lastRenderedPageBreak/>
        <w:t>На рабочую программу по дисциплине «Экологические основы природопользования»</w:t>
      </w:r>
    </w:p>
    <w:p w:rsidR="00006810" w:rsidRDefault="00006810" w:rsidP="00006810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Специальность 23.02.01 «Организация перевозок и управление на транспорте (по видам)»</w:t>
      </w:r>
    </w:p>
    <w:p w:rsidR="00006810" w:rsidRDefault="00006810" w:rsidP="00006810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Разработчик: преподаватель  </w:t>
      </w:r>
      <w:proofErr w:type="spellStart"/>
      <w:r>
        <w:rPr>
          <w:rFonts w:ascii="Times New Roman" w:hAnsi="Times New Roman" w:cs="Times New Roman"/>
          <w:sz w:val="24"/>
          <w:szCs w:val="24"/>
        </w:rPr>
        <w:t>НКПТиУАфонова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А.Л.</w:t>
      </w:r>
    </w:p>
    <w:p w:rsidR="00006810" w:rsidRDefault="00006810" w:rsidP="0000681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рецензию предоставлена рабочая программа по дисциплине</w:t>
      </w:r>
      <w:proofErr w:type="gramStart"/>
      <w:r>
        <w:rPr>
          <w:rFonts w:ascii="Times New Roman" w:hAnsi="Times New Roman" w:cs="Times New Roman"/>
          <w:sz w:val="24"/>
          <w:szCs w:val="24"/>
        </w:rPr>
        <w:t>:«</w:t>
      </w:r>
      <w:proofErr w:type="gramEnd"/>
      <w:r>
        <w:rPr>
          <w:rFonts w:ascii="Times New Roman" w:hAnsi="Times New Roman" w:cs="Times New Roman"/>
          <w:sz w:val="24"/>
          <w:szCs w:val="24"/>
        </w:rPr>
        <w:t>Экологические основы природопользования», которая включает: паспорт дисциплины, структуру и содержание дисциплины, перечень литературы и средств обучения.</w:t>
      </w:r>
    </w:p>
    <w:p w:rsidR="00006810" w:rsidRDefault="00006810" w:rsidP="00006810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Рабочая программа по дисциплине Экологические основы природопользования» общим объёмом на 98 часа состоит из трёх разделов:</w:t>
      </w:r>
    </w:p>
    <w:p w:rsidR="00006810" w:rsidRDefault="00006810" w:rsidP="00006810">
      <w:pPr>
        <w:pStyle w:val="a4"/>
        <w:numPr>
          <w:ilvl w:val="0"/>
          <w:numId w:val="15"/>
        </w:num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Раздел 1 «Экология и природопользование».</w:t>
      </w:r>
    </w:p>
    <w:p w:rsidR="00006810" w:rsidRDefault="00006810" w:rsidP="00006810">
      <w:pPr>
        <w:pStyle w:val="a4"/>
        <w:numPr>
          <w:ilvl w:val="0"/>
          <w:numId w:val="15"/>
        </w:num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Раздел 2 «Охрана окружающей среды».</w:t>
      </w:r>
    </w:p>
    <w:p w:rsidR="00006810" w:rsidRDefault="00006810" w:rsidP="00006810">
      <w:pPr>
        <w:pStyle w:val="a4"/>
        <w:numPr>
          <w:ilvl w:val="0"/>
          <w:numId w:val="15"/>
        </w:num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Раздел 3 «Мероприятия по защите планеты».</w:t>
      </w:r>
    </w:p>
    <w:p w:rsidR="00006810" w:rsidRDefault="00006810" w:rsidP="00006810">
      <w:pPr>
        <w:pStyle w:val="a4"/>
        <w:spacing w:line="360" w:lineRule="auto"/>
        <w:ind w:left="84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06810" w:rsidRPr="00CD101D" w:rsidRDefault="00006810" w:rsidP="00006810">
      <w:pPr>
        <w:pStyle w:val="a4"/>
        <w:spacing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Содержание разделов и тем программы соответствуют </w:t>
      </w:r>
      <w:r>
        <w:rPr>
          <w:rFonts w:ascii="Times New Roman" w:hAnsi="Times New Roman" w:cs="Times New Roman"/>
          <w:sz w:val="28"/>
          <w:szCs w:val="28"/>
        </w:rPr>
        <w:t xml:space="preserve">Федеральному  государственному образовательному стандарту </w:t>
      </w:r>
      <w:r w:rsidRPr="00CD101D">
        <w:rPr>
          <w:rFonts w:ascii="Times New Roman" w:hAnsi="Times New Roman" w:cs="Times New Roman"/>
          <w:sz w:val="24"/>
          <w:szCs w:val="24"/>
        </w:rPr>
        <w:t>третьего поколения.</w:t>
      </w:r>
    </w:p>
    <w:p w:rsidR="00006810" w:rsidRDefault="00006810" w:rsidP="00006810">
      <w:pPr>
        <w:pStyle w:val="a4"/>
        <w:spacing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Данная рабочая программа предназначена для формирования у студентов экологического мировоззрения и способности оценки профессиональной деятельности с позиции охраны окружающей среды.</w:t>
      </w:r>
    </w:p>
    <w:p w:rsidR="00006810" w:rsidRDefault="00006810" w:rsidP="00006810">
      <w:pPr>
        <w:pStyle w:val="a4"/>
        <w:spacing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паспорте рабочей программы определены основные знания и умения, которыми должны овладеть студенты после изучения дисциплины.</w:t>
      </w:r>
    </w:p>
    <w:p w:rsidR="00006810" w:rsidRDefault="00006810" w:rsidP="00006810">
      <w:pPr>
        <w:pStyle w:val="a4"/>
        <w:spacing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Содержание программы базируется на биологических знаниях студентов полученных в период обучения в общеобразовательном учреждении.</w:t>
      </w:r>
    </w:p>
    <w:p w:rsidR="00006810" w:rsidRDefault="00006810" w:rsidP="00006810">
      <w:pPr>
        <w:pStyle w:val="a4"/>
        <w:spacing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программе представлены виды самостоятельной работы студентов, что помогает им самостоятельно овладеть дополнительными знаниями, воспитывают у них любовь и бережное отношение к природе.</w:t>
      </w:r>
    </w:p>
    <w:p w:rsidR="00006810" w:rsidRDefault="00006810" w:rsidP="00006810">
      <w:pPr>
        <w:pStyle w:val="a4"/>
        <w:spacing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Общее заключение:</w:t>
      </w:r>
    </w:p>
    <w:p w:rsidR="00006810" w:rsidRDefault="00006810" w:rsidP="00006810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Данная рабочая программа учебной дисциплины «Экологические основы природопользования» рекомендуется к использованию при подготовке квалифицированных специалистов по специальности: 23.02.01 «Организация перевозок и управление на транспорте (по видам)»</w:t>
      </w:r>
    </w:p>
    <w:p w:rsidR="00006810" w:rsidRDefault="00006810" w:rsidP="00006810">
      <w:pPr>
        <w:pStyle w:val="a4"/>
        <w:spacing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06810" w:rsidRDefault="00006810" w:rsidP="00006810">
      <w:pPr>
        <w:pStyle w:val="a4"/>
        <w:spacing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Рецензент:</w:t>
      </w:r>
    </w:p>
    <w:p w:rsidR="00006810" w:rsidRDefault="00006810" w:rsidP="00006810">
      <w:pPr>
        <w:pStyle w:val="a4"/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Преподаватель, председатель городского </w:t>
      </w:r>
    </w:p>
    <w:p w:rsidR="00006810" w:rsidRDefault="00006810" w:rsidP="00006810">
      <w:pPr>
        <w:pStyle w:val="a4"/>
        <w:spacing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методического объединения экологии и биологии                                       Е.А. </w:t>
      </w:r>
      <w:proofErr w:type="spellStart"/>
      <w:r>
        <w:rPr>
          <w:rFonts w:ascii="Times New Roman" w:hAnsi="Times New Roman" w:cs="Times New Roman"/>
          <w:sz w:val="24"/>
          <w:szCs w:val="24"/>
        </w:rPr>
        <w:t>Тронева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                                   </w:t>
      </w:r>
    </w:p>
    <w:p w:rsidR="00006810" w:rsidRDefault="00006810" w:rsidP="00006810">
      <w:pPr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3492">
        <w:rPr>
          <w:rFonts w:ascii="Times New Roman" w:hAnsi="Times New Roman" w:cs="Times New Roman"/>
          <w:b/>
          <w:sz w:val="28"/>
          <w:szCs w:val="28"/>
        </w:rPr>
        <w:lastRenderedPageBreak/>
        <w:t>РЕЦЕНЗИЯ</w:t>
      </w:r>
    </w:p>
    <w:p w:rsidR="00006810" w:rsidRDefault="00006810" w:rsidP="00006810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рабочую программу по дисциплине «Экологические основы природопользования»</w:t>
      </w:r>
    </w:p>
    <w:p w:rsidR="00006810" w:rsidRDefault="00006810" w:rsidP="00006810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Специальность 23.02.01 «Организация перевозок и управление на транспорте (по видам)»</w:t>
      </w:r>
    </w:p>
    <w:p w:rsidR="00006810" w:rsidRDefault="00006810" w:rsidP="0000681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Разработчик: преподаватель </w:t>
      </w:r>
      <w:proofErr w:type="spellStart"/>
      <w:r>
        <w:rPr>
          <w:rFonts w:ascii="Times New Roman" w:hAnsi="Times New Roman" w:cs="Times New Roman"/>
          <w:sz w:val="24"/>
          <w:szCs w:val="24"/>
        </w:rPr>
        <w:t>НКПТиУАфонова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А.Л.</w:t>
      </w:r>
    </w:p>
    <w:p w:rsidR="00006810" w:rsidRDefault="00006810" w:rsidP="0000681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На рецензию представлена рабочая программа, которая включает: паспорт дисциплины, структуру и содержание дисциплины, перечень литературы и средств обучения, рейтинг – карты студентов.</w:t>
      </w:r>
    </w:p>
    <w:p w:rsidR="00006810" w:rsidRDefault="00006810" w:rsidP="0000681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Рабочая программа по дисциплине «Экологические основы природопользования» общим объёмом 98 часов состоит из трёх разделов: первый раздел «Экология и природопользование», второй раздел «Охрана окружающей среды», третий раздел «Мероприятия по защите планеты».</w:t>
      </w:r>
    </w:p>
    <w:p w:rsidR="00006810" w:rsidRPr="00355B7D" w:rsidRDefault="00006810" w:rsidP="0000681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Содержание разделов соответствуют </w:t>
      </w:r>
      <w:r w:rsidRPr="00355B7D">
        <w:rPr>
          <w:rFonts w:ascii="Times New Roman" w:hAnsi="Times New Roman" w:cs="Times New Roman"/>
          <w:sz w:val="24"/>
          <w:szCs w:val="24"/>
        </w:rPr>
        <w:t xml:space="preserve">Федеральному  государственному образовательному стандарту </w:t>
      </w:r>
      <w:r>
        <w:rPr>
          <w:rFonts w:ascii="Times New Roman" w:hAnsi="Times New Roman" w:cs="Times New Roman"/>
          <w:sz w:val="24"/>
          <w:szCs w:val="24"/>
        </w:rPr>
        <w:t>третьего поколения.</w:t>
      </w:r>
    </w:p>
    <w:p w:rsidR="00006810" w:rsidRDefault="00006810" w:rsidP="0000681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В паспорте рабочей программы определены основные знания и умения, которыми должны </w:t>
      </w:r>
      <w:proofErr w:type="spellStart"/>
      <w:r>
        <w:rPr>
          <w:rFonts w:ascii="Times New Roman" w:hAnsi="Times New Roman" w:cs="Times New Roman"/>
          <w:sz w:val="24"/>
          <w:szCs w:val="24"/>
        </w:rPr>
        <w:t>овладетьстуденты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после изучения дисциплины.</w:t>
      </w:r>
    </w:p>
    <w:p w:rsidR="00006810" w:rsidRDefault="00006810" w:rsidP="0000681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При изучении учебного материала основное внимание уделено формированию у студентов знаний о закономерностях взаимоотношений природы и общества, природы и человека, о принципах рационального природопользования.</w:t>
      </w:r>
    </w:p>
    <w:p w:rsidR="00006810" w:rsidRDefault="00006810" w:rsidP="0000681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Содержание программы базируется на биологических знаниях студентов полученных в период обучения в общеобразовательном учреждении.</w:t>
      </w:r>
    </w:p>
    <w:p w:rsidR="00006810" w:rsidRDefault="00006810" w:rsidP="0000681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программе соблюдено единство терминологии и обозначений в соответствии с действующими Федеральными образовательными стандартами.</w:t>
      </w:r>
    </w:p>
    <w:p w:rsidR="00006810" w:rsidRDefault="00006810" w:rsidP="0000681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Предлагаемые виды самостоятельной работы студентов помогают им самостоятельно овладевать дополнительными знаниями, воспитывают у студентов любовь и бережное отношение к природе.</w:t>
      </w:r>
    </w:p>
    <w:p w:rsidR="00006810" w:rsidRDefault="00006810" w:rsidP="0000681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Общее заключение: данная рабочая программа учебной дисциплины «Экологические основы природопользования» рекомендуется к использованию при подготовке квалифицированных специалистов по специальности 23.02.01 «Организация перевозок и управление на транспорте (по видам)»</w:t>
      </w:r>
    </w:p>
    <w:p w:rsidR="00006810" w:rsidRDefault="00006810" w:rsidP="0000681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06810" w:rsidRDefault="00006810" w:rsidP="0000681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Рецензент                 Преподаватель НКПТиУ                                           Г.Н.Варибрус</w:t>
      </w:r>
    </w:p>
    <w:p w:rsidR="00006810" w:rsidRDefault="00006810" w:rsidP="0000681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06810" w:rsidRDefault="00006810" w:rsidP="0000681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006810" w:rsidRDefault="00006810" w:rsidP="0079291D"/>
    <w:sectPr w:rsidR="00006810" w:rsidSect="002356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06E95"/>
    <w:multiLevelType w:val="hybridMultilevel"/>
    <w:tmpl w:val="B9F46818"/>
    <w:lvl w:ilvl="0" w:tplc="1DFA7652">
      <w:start w:val="5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DBC0588"/>
    <w:multiLevelType w:val="hybridMultilevel"/>
    <w:tmpl w:val="15FA62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FA4CA3"/>
    <w:multiLevelType w:val="hybridMultilevel"/>
    <w:tmpl w:val="C20E29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3660F8"/>
    <w:multiLevelType w:val="multilevel"/>
    <w:tmpl w:val="0A00DCF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2B8C654B"/>
    <w:multiLevelType w:val="hybridMultilevel"/>
    <w:tmpl w:val="FB8EFD68"/>
    <w:lvl w:ilvl="0" w:tplc="60D416BE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FF25E8D"/>
    <w:multiLevelType w:val="hybridMultilevel"/>
    <w:tmpl w:val="E1F87E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486137F"/>
    <w:multiLevelType w:val="hybridMultilevel"/>
    <w:tmpl w:val="0268B8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49542A3"/>
    <w:multiLevelType w:val="hybridMultilevel"/>
    <w:tmpl w:val="6CA2FEAE"/>
    <w:lvl w:ilvl="0" w:tplc="A51A6788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8FA5BC1"/>
    <w:multiLevelType w:val="hybridMultilevel"/>
    <w:tmpl w:val="A162DD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A724BDC"/>
    <w:multiLevelType w:val="hybridMultilevel"/>
    <w:tmpl w:val="B95E04FA"/>
    <w:lvl w:ilvl="0" w:tplc="C89460B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0">
    <w:nsid w:val="51C6583D"/>
    <w:multiLevelType w:val="hybridMultilevel"/>
    <w:tmpl w:val="D2D84B24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1">
    <w:nsid w:val="5C631851"/>
    <w:multiLevelType w:val="hybridMultilevel"/>
    <w:tmpl w:val="43C0B0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F8B22E1"/>
    <w:multiLevelType w:val="hybridMultilevel"/>
    <w:tmpl w:val="D4D21F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9EE29D1"/>
    <w:multiLevelType w:val="hybridMultilevel"/>
    <w:tmpl w:val="482643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F833BE3"/>
    <w:multiLevelType w:val="hybridMultilevel"/>
    <w:tmpl w:val="FF947F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74432D9"/>
    <w:multiLevelType w:val="hybridMultilevel"/>
    <w:tmpl w:val="34144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CBE4DAE"/>
    <w:multiLevelType w:val="hybridMultilevel"/>
    <w:tmpl w:val="B8FAC600"/>
    <w:lvl w:ilvl="0" w:tplc="04190001">
      <w:start w:val="1"/>
      <w:numFmt w:val="bullet"/>
      <w:lvlText w:val=""/>
      <w:lvlJc w:val="left"/>
      <w:pPr>
        <w:ind w:left="14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1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16"/>
  </w:num>
  <w:num w:numId="4">
    <w:abstractNumId w:val="13"/>
  </w:num>
  <w:num w:numId="5">
    <w:abstractNumId w:val="11"/>
  </w:num>
  <w:num w:numId="6">
    <w:abstractNumId w:val="14"/>
  </w:num>
  <w:num w:numId="7">
    <w:abstractNumId w:val="1"/>
  </w:num>
  <w:num w:numId="8">
    <w:abstractNumId w:val="12"/>
  </w:num>
  <w:num w:numId="9">
    <w:abstractNumId w:val="5"/>
  </w:num>
  <w:num w:numId="10">
    <w:abstractNumId w:val="2"/>
  </w:num>
  <w:num w:numId="11">
    <w:abstractNumId w:val="15"/>
  </w:num>
  <w:num w:numId="12">
    <w:abstractNumId w:val="6"/>
  </w:num>
  <w:num w:numId="13">
    <w:abstractNumId w:val="8"/>
  </w:num>
  <w:num w:numId="1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0"/>
  </w:num>
  <w:num w:numId="17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95C44"/>
    <w:rsid w:val="00006810"/>
    <w:rsid w:val="000633E8"/>
    <w:rsid w:val="000D0617"/>
    <w:rsid w:val="001364C2"/>
    <w:rsid w:val="001949B3"/>
    <w:rsid w:val="002356E2"/>
    <w:rsid w:val="00294D23"/>
    <w:rsid w:val="002A4FE5"/>
    <w:rsid w:val="00395C44"/>
    <w:rsid w:val="004044AF"/>
    <w:rsid w:val="0044651D"/>
    <w:rsid w:val="00481164"/>
    <w:rsid w:val="00521E94"/>
    <w:rsid w:val="005F491E"/>
    <w:rsid w:val="006B526B"/>
    <w:rsid w:val="006C6AB1"/>
    <w:rsid w:val="007772CC"/>
    <w:rsid w:val="0079291D"/>
    <w:rsid w:val="008045F1"/>
    <w:rsid w:val="00827E56"/>
    <w:rsid w:val="00854ECD"/>
    <w:rsid w:val="008921A4"/>
    <w:rsid w:val="0090532B"/>
    <w:rsid w:val="009452A4"/>
    <w:rsid w:val="00B0783E"/>
    <w:rsid w:val="00BA59B3"/>
    <w:rsid w:val="00C77EB5"/>
    <w:rsid w:val="00C81585"/>
    <w:rsid w:val="00CB2A0F"/>
    <w:rsid w:val="00CD5748"/>
    <w:rsid w:val="00CF2BFA"/>
    <w:rsid w:val="00F95776"/>
    <w:rsid w:val="00F976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C4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95C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rsid w:val="00395C4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395C44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395C44"/>
    <w:pPr>
      <w:ind w:left="720"/>
      <w:contextualSpacing/>
    </w:pPr>
    <w:rPr>
      <w:rFonts w:eastAsiaTheme="minorHAnsi"/>
      <w:lang w:eastAsia="en-US"/>
    </w:rPr>
  </w:style>
  <w:style w:type="paragraph" w:customStyle="1" w:styleId="ConsPlusNormal">
    <w:name w:val="ConsPlusNormal"/>
    <w:rsid w:val="00395C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2A4FE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5">
    <w:name w:val="No Spacing"/>
    <w:uiPriority w:val="1"/>
    <w:qFormat/>
    <w:rsid w:val="001949B3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paragraph" w:styleId="2">
    <w:name w:val="Body Text 2"/>
    <w:basedOn w:val="a"/>
    <w:link w:val="20"/>
    <w:rsid w:val="008921A4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rsid w:val="008921A4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4029</Words>
  <Characters>22971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11</cp:revision>
  <cp:lastPrinted>2017-12-14T14:10:00Z</cp:lastPrinted>
  <dcterms:created xsi:type="dcterms:W3CDTF">2017-11-21T12:27:00Z</dcterms:created>
  <dcterms:modified xsi:type="dcterms:W3CDTF">2019-06-14T07:28:00Z</dcterms:modified>
</cp:coreProperties>
</file>